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24C67" w14:textId="77777777" w:rsidR="00532C5B" w:rsidRPr="00C3618E" w:rsidRDefault="00532C5B" w:rsidP="00532C5B">
      <w:pPr>
        <w:rPr>
          <w:rFonts w:ascii="Arial" w:hAnsi="Arial" w:cs="Arial"/>
          <w:sz w:val="22"/>
          <w:szCs w:val="22"/>
        </w:rPr>
      </w:pPr>
    </w:p>
    <w:p w14:paraId="7B29DB5D" w14:textId="77777777" w:rsidR="00532C5B" w:rsidRPr="00C3618E" w:rsidRDefault="00532C5B" w:rsidP="00532C5B">
      <w:pPr>
        <w:rPr>
          <w:rFonts w:ascii="Arial" w:hAnsi="Arial" w:cs="Arial"/>
          <w:sz w:val="22"/>
          <w:szCs w:val="22"/>
        </w:rPr>
      </w:pPr>
    </w:p>
    <w:p w14:paraId="0FD177B9" w14:textId="77777777" w:rsidR="00532C5B" w:rsidRPr="00C3618E" w:rsidRDefault="00532C5B" w:rsidP="00532C5B">
      <w:pPr>
        <w:rPr>
          <w:rFonts w:ascii="Arial" w:hAnsi="Arial" w:cs="Arial"/>
          <w:b/>
          <w:bCs/>
          <w:sz w:val="22"/>
          <w:szCs w:val="22"/>
        </w:rPr>
      </w:pPr>
      <w:r w:rsidRPr="00C3618E">
        <w:rPr>
          <w:rFonts w:ascii="Arial" w:hAnsi="Arial" w:cs="Arial"/>
          <w:b/>
          <w:bCs/>
          <w:sz w:val="22"/>
          <w:szCs w:val="22"/>
        </w:rPr>
        <w:t>KİŞİSEL KORUYUCU ARAÇLAR</w:t>
      </w:r>
    </w:p>
    <w:p w14:paraId="71EAAE46" w14:textId="77777777" w:rsidR="00532C5B" w:rsidRPr="00C3618E" w:rsidRDefault="00532C5B" w:rsidP="00532C5B">
      <w:pPr>
        <w:rPr>
          <w:rFonts w:ascii="Arial" w:hAnsi="Arial" w:cs="Arial"/>
          <w:b/>
          <w:bCs/>
          <w:sz w:val="22"/>
          <w:szCs w:val="22"/>
        </w:rPr>
      </w:pPr>
    </w:p>
    <w:p w14:paraId="532CAADD" w14:textId="77777777" w:rsidR="00532C5B" w:rsidRPr="00C3618E" w:rsidRDefault="00532C5B" w:rsidP="00532C5B">
      <w:pPr>
        <w:rPr>
          <w:rFonts w:ascii="Arial" w:hAnsi="Arial" w:cs="Arial"/>
          <w:b/>
          <w:bCs/>
          <w:sz w:val="22"/>
          <w:szCs w:val="22"/>
        </w:rPr>
      </w:pPr>
    </w:p>
    <w:p w14:paraId="73A3CECD"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sz w:val="22"/>
          <w:szCs w:val="22"/>
        </w:rPr>
        <w:t>Kişisel koruyucular, çalışanların iş kazalarına uğramaları veya meslek hastalıklarına tutulmalarını önlemek üzere, çalışılan yerin özelliğine ve yürürlükteki mevzuata göre çalışma süresince kullanılma zorunluluğu olan malzemelerdir.</w:t>
      </w:r>
    </w:p>
    <w:p w14:paraId="6E418B9A" w14:textId="77777777" w:rsidR="00532C5B" w:rsidRPr="00C3618E" w:rsidRDefault="00532C5B" w:rsidP="00532C5B">
      <w:pPr>
        <w:rPr>
          <w:rFonts w:ascii="Arial" w:hAnsi="Arial" w:cs="Arial"/>
          <w:b/>
          <w:bCs/>
          <w:sz w:val="22"/>
          <w:szCs w:val="22"/>
        </w:rPr>
      </w:pPr>
    </w:p>
    <w:p w14:paraId="639579F8" w14:textId="77777777" w:rsidR="00532C5B" w:rsidRPr="00C3618E" w:rsidRDefault="00532C5B" w:rsidP="00532C5B">
      <w:pPr>
        <w:rPr>
          <w:rFonts w:ascii="Arial" w:hAnsi="Arial" w:cs="Arial"/>
          <w:b/>
          <w:bCs/>
          <w:sz w:val="22"/>
          <w:szCs w:val="22"/>
        </w:rPr>
      </w:pPr>
    </w:p>
    <w:p w14:paraId="78751600"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Sürekli kullanılması gerekenler:</w:t>
      </w:r>
      <w:r w:rsidRPr="00C3618E">
        <w:rPr>
          <w:rFonts w:ascii="Arial" w:hAnsi="Arial" w:cs="Arial"/>
          <w:sz w:val="22"/>
          <w:szCs w:val="22"/>
        </w:rPr>
        <w:t>(baret, iş elbisesi, iş ayakkabısı</w:t>
      </w:r>
      <w:r w:rsidRPr="00C3618E">
        <w:rPr>
          <w:rFonts w:ascii="Arial" w:hAnsi="Arial" w:cs="Arial"/>
          <w:b/>
          <w:bCs/>
          <w:sz w:val="22"/>
          <w:szCs w:val="22"/>
        </w:rPr>
        <w:t xml:space="preserve"> </w:t>
      </w:r>
      <w:r w:rsidRPr="00C3618E">
        <w:rPr>
          <w:rFonts w:ascii="Arial" w:hAnsi="Arial" w:cs="Arial"/>
          <w:sz w:val="22"/>
          <w:szCs w:val="22"/>
        </w:rPr>
        <w:t>vb.)</w:t>
      </w:r>
    </w:p>
    <w:p w14:paraId="3EDA0851"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Çalışma anında kullanılması gerekenler:</w:t>
      </w:r>
      <w:r w:rsidRPr="00C3618E">
        <w:rPr>
          <w:rFonts w:ascii="Arial" w:hAnsi="Arial" w:cs="Arial"/>
          <w:sz w:val="22"/>
          <w:szCs w:val="22"/>
        </w:rPr>
        <w:t>(maske, gözlük, eldiven, emniyet kemeri vb.)</w:t>
      </w:r>
    </w:p>
    <w:p w14:paraId="4D7DF141" w14:textId="77777777" w:rsidR="00532C5B" w:rsidRPr="00C3618E" w:rsidRDefault="00532C5B" w:rsidP="00532C5B">
      <w:pPr>
        <w:autoSpaceDE w:val="0"/>
        <w:autoSpaceDN w:val="0"/>
        <w:adjustRightInd w:val="0"/>
        <w:rPr>
          <w:rFonts w:ascii="Arial" w:hAnsi="Arial" w:cs="Arial"/>
          <w:sz w:val="22"/>
          <w:szCs w:val="22"/>
        </w:rPr>
      </w:pPr>
    </w:p>
    <w:p w14:paraId="739D1EAE" w14:textId="77777777" w:rsidR="00532C5B" w:rsidRPr="00C3618E" w:rsidRDefault="00532C5B" w:rsidP="00532C5B">
      <w:pPr>
        <w:autoSpaceDE w:val="0"/>
        <w:autoSpaceDN w:val="0"/>
        <w:adjustRightInd w:val="0"/>
        <w:rPr>
          <w:rFonts w:ascii="Arial" w:hAnsi="Arial" w:cs="Arial"/>
          <w:sz w:val="22"/>
          <w:szCs w:val="22"/>
        </w:rPr>
      </w:pPr>
    </w:p>
    <w:p w14:paraId="6DAEF1C5" w14:textId="77777777" w:rsidR="00532C5B" w:rsidRPr="00C3618E" w:rsidRDefault="00532C5B" w:rsidP="00532C5B">
      <w:pPr>
        <w:autoSpaceDE w:val="0"/>
        <w:autoSpaceDN w:val="0"/>
        <w:adjustRightInd w:val="0"/>
        <w:rPr>
          <w:rFonts w:ascii="Arial" w:hAnsi="Arial" w:cs="Arial"/>
          <w:sz w:val="22"/>
          <w:szCs w:val="22"/>
        </w:rPr>
      </w:pPr>
    </w:p>
    <w:p w14:paraId="6B7DF672" w14:textId="77777777" w:rsidR="00532C5B" w:rsidRPr="00C3618E" w:rsidRDefault="00532C5B" w:rsidP="00532C5B">
      <w:pPr>
        <w:autoSpaceDE w:val="0"/>
        <w:autoSpaceDN w:val="0"/>
        <w:adjustRightInd w:val="0"/>
        <w:rPr>
          <w:rFonts w:ascii="Arial" w:hAnsi="Arial" w:cs="Arial"/>
          <w:b/>
          <w:bCs/>
          <w:sz w:val="22"/>
          <w:szCs w:val="22"/>
        </w:rPr>
      </w:pPr>
      <w:r w:rsidRPr="00C3618E">
        <w:rPr>
          <w:rFonts w:ascii="Arial" w:hAnsi="Arial" w:cs="Arial"/>
          <w:b/>
          <w:bCs/>
          <w:sz w:val="22"/>
          <w:szCs w:val="22"/>
        </w:rPr>
        <w:t>KİŞİSEL KORUNMA ARAÇLARININ SINIFLANDIRILMASI VE KULLANIMI</w:t>
      </w:r>
    </w:p>
    <w:p w14:paraId="5A645232" w14:textId="77777777" w:rsidR="00532C5B" w:rsidRPr="00C3618E" w:rsidRDefault="00532C5B" w:rsidP="00532C5B">
      <w:pPr>
        <w:autoSpaceDE w:val="0"/>
        <w:autoSpaceDN w:val="0"/>
        <w:adjustRightInd w:val="0"/>
        <w:rPr>
          <w:rFonts w:ascii="Arial" w:hAnsi="Arial" w:cs="Arial"/>
          <w:b/>
          <w:bCs/>
          <w:sz w:val="22"/>
          <w:szCs w:val="22"/>
        </w:rPr>
      </w:pPr>
    </w:p>
    <w:p w14:paraId="55B23FD3" w14:textId="77777777" w:rsidR="00532C5B" w:rsidRPr="00C3618E" w:rsidRDefault="00532C5B" w:rsidP="00532C5B">
      <w:pPr>
        <w:autoSpaceDE w:val="0"/>
        <w:autoSpaceDN w:val="0"/>
        <w:adjustRightInd w:val="0"/>
        <w:rPr>
          <w:rFonts w:ascii="Arial" w:hAnsi="Arial" w:cs="Arial"/>
          <w:b/>
          <w:bCs/>
          <w:sz w:val="22"/>
          <w:szCs w:val="22"/>
        </w:rPr>
      </w:pPr>
    </w:p>
    <w:p w14:paraId="32475E91" w14:textId="77777777" w:rsidR="00532C5B" w:rsidRPr="00C3618E" w:rsidRDefault="00532C5B" w:rsidP="00532C5B">
      <w:pPr>
        <w:numPr>
          <w:ilvl w:val="0"/>
          <w:numId w:val="23"/>
        </w:numPr>
        <w:autoSpaceDE w:val="0"/>
        <w:autoSpaceDN w:val="0"/>
        <w:adjustRightInd w:val="0"/>
        <w:rPr>
          <w:rFonts w:ascii="Arial" w:hAnsi="Arial" w:cs="Arial"/>
          <w:b/>
          <w:bCs/>
          <w:sz w:val="22"/>
          <w:szCs w:val="22"/>
        </w:rPr>
      </w:pPr>
      <w:r w:rsidRPr="00C3618E">
        <w:rPr>
          <w:rFonts w:ascii="Arial" w:hAnsi="Arial" w:cs="Arial"/>
          <w:b/>
          <w:bCs/>
          <w:sz w:val="22"/>
          <w:szCs w:val="22"/>
        </w:rPr>
        <w:t>GÖZLERİN KORUNMASI</w:t>
      </w:r>
    </w:p>
    <w:p w14:paraId="77039D24" w14:textId="77777777" w:rsidR="00532C5B" w:rsidRPr="00C3618E" w:rsidRDefault="00532C5B" w:rsidP="00532C5B">
      <w:pPr>
        <w:autoSpaceDE w:val="0"/>
        <w:autoSpaceDN w:val="0"/>
        <w:adjustRightInd w:val="0"/>
        <w:rPr>
          <w:rFonts w:ascii="Arial" w:hAnsi="Arial" w:cs="Arial"/>
          <w:b/>
          <w:bCs/>
          <w:sz w:val="22"/>
          <w:szCs w:val="22"/>
        </w:rPr>
      </w:pPr>
    </w:p>
    <w:p w14:paraId="60B05E52" w14:textId="77777777" w:rsidR="00532C5B" w:rsidRPr="00C3618E" w:rsidRDefault="00532C5B" w:rsidP="00532C5B">
      <w:pPr>
        <w:autoSpaceDE w:val="0"/>
        <w:autoSpaceDN w:val="0"/>
        <w:adjustRightInd w:val="0"/>
        <w:rPr>
          <w:rFonts w:ascii="Arial" w:hAnsi="Arial" w:cs="Arial"/>
          <w:b/>
          <w:bCs/>
          <w:sz w:val="22"/>
          <w:szCs w:val="22"/>
        </w:rPr>
      </w:pPr>
    </w:p>
    <w:p w14:paraId="691F4D86" w14:textId="77777777" w:rsidR="00532C5B" w:rsidRPr="00C3618E" w:rsidRDefault="00532C5B" w:rsidP="00532C5B">
      <w:pPr>
        <w:numPr>
          <w:ilvl w:val="0"/>
          <w:numId w:val="24"/>
        </w:numPr>
        <w:autoSpaceDE w:val="0"/>
        <w:autoSpaceDN w:val="0"/>
        <w:adjustRightInd w:val="0"/>
        <w:rPr>
          <w:rFonts w:ascii="Arial" w:hAnsi="Arial" w:cs="Arial"/>
          <w:sz w:val="22"/>
          <w:szCs w:val="22"/>
        </w:rPr>
      </w:pPr>
      <w:r w:rsidRPr="00C3618E">
        <w:rPr>
          <w:rFonts w:ascii="Arial" w:hAnsi="Arial" w:cs="Arial"/>
          <w:sz w:val="22"/>
          <w:szCs w:val="22"/>
        </w:rPr>
        <w:t>Uçucu, fırlayıcı ve sıçrayıcı parçalardan meydana gelen göz yaralanmalarını önlemek üzere koruyucu gözlüklerin kullanılması zorunludur.</w:t>
      </w:r>
    </w:p>
    <w:p w14:paraId="70EDF06F" w14:textId="77777777" w:rsidR="00532C5B" w:rsidRPr="00C3618E" w:rsidRDefault="00532C5B" w:rsidP="00532C5B">
      <w:pPr>
        <w:autoSpaceDE w:val="0"/>
        <w:autoSpaceDN w:val="0"/>
        <w:adjustRightInd w:val="0"/>
        <w:ind w:left="720"/>
        <w:rPr>
          <w:rFonts w:ascii="Arial" w:hAnsi="Arial" w:cs="Arial"/>
          <w:sz w:val="22"/>
          <w:szCs w:val="22"/>
        </w:rPr>
      </w:pPr>
    </w:p>
    <w:p w14:paraId="732DBB98" w14:textId="77777777" w:rsidR="00532C5B" w:rsidRPr="00C3618E" w:rsidRDefault="00DF7395" w:rsidP="00532C5B">
      <w:pPr>
        <w:autoSpaceDE w:val="0"/>
        <w:autoSpaceDN w:val="0"/>
        <w:adjustRightInd w:val="0"/>
        <w:rPr>
          <w:rFonts w:ascii="Arial" w:hAnsi="Arial" w:cs="Arial"/>
          <w:b/>
          <w:bCs/>
          <w:sz w:val="22"/>
          <w:szCs w:val="22"/>
        </w:rPr>
      </w:pPr>
      <w:r>
        <w:rPr>
          <w:rFonts w:ascii="Arial" w:hAnsi="Arial" w:cs="Arial"/>
          <w:b/>
          <w:bCs/>
          <w:noProof/>
          <w:sz w:val="22"/>
          <w:szCs w:val="22"/>
        </w:rPr>
        <w:pict w14:anchorId="1CCC8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75pt;margin-top:1.4pt;width:176.25pt;height:172.75pt;z-index:1">
            <v:imagedata r:id="rId7" o:title=""/>
            <w10:wrap type="square" side="right"/>
          </v:shape>
        </w:pict>
      </w:r>
    </w:p>
    <w:p w14:paraId="3C82BE5D" w14:textId="77777777" w:rsidR="00532C5B" w:rsidRPr="00C3618E" w:rsidRDefault="00532C5B" w:rsidP="00532C5B">
      <w:pPr>
        <w:autoSpaceDE w:val="0"/>
        <w:autoSpaceDN w:val="0"/>
        <w:adjustRightInd w:val="0"/>
        <w:rPr>
          <w:rFonts w:ascii="Arial" w:hAnsi="Arial" w:cs="Arial"/>
          <w:b/>
          <w:bCs/>
          <w:sz w:val="22"/>
          <w:szCs w:val="22"/>
        </w:rPr>
      </w:pPr>
    </w:p>
    <w:p w14:paraId="7ECDD145" w14:textId="77777777" w:rsidR="00532C5B" w:rsidRPr="00C3618E" w:rsidRDefault="00532C5B" w:rsidP="00532C5B">
      <w:pPr>
        <w:numPr>
          <w:ilvl w:val="0"/>
          <w:numId w:val="24"/>
        </w:numPr>
        <w:autoSpaceDE w:val="0"/>
        <w:autoSpaceDN w:val="0"/>
        <w:adjustRightInd w:val="0"/>
        <w:rPr>
          <w:rFonts w:ascii="Arial" w:hAnsi="Arial" w:cs="Arial"/>
          <w:sz w:val="22"/>
          <w:szCs w:val="22"/>
        </w:rPr>
      </w:pPr>
      <w:r w:rsidRPr="00C3618E">
        <w:rPr>
          <w:rFonts w:ascii="Arial" w:hAnsi="Arial" w:cs="Arial"/>
          <w:sz w:val="22"/>
          <w:szCs w:val="22"/>
        </w:rPr>
        <w:t>Koruyucu gözlük takmadan, taşlama, delik delme, kaynak işleri, torna, freze, polisaj veya etrafa uçan parçalar sıçratan işler ile kimyasal madde boşaltmaları yapılmamalıdır.</w:t>
      </w:r>
    </w:p>
    <w:p w14:paraId="38E23BF4" w14:textId="77777777" w:rsidR="00532C5B" w:rsidRPr="00C3618E" w:rsidRDefault="00532C5B" w:rsidP="00532C5B">
      <w:pPr>
        <w:autoSpaceDE w:val="0"/>
        <w:autoSpaceDN w:val="0"/>
        <w:adjustRightInd w:val="0"/>
        <w:rPr>
          <w:rFonts w:ascii="Arial" w:hAnsi="Arial" w:cs="Arial"/>
          <w:b/>
          <w:bCs/>
          <w:sz w:val="22"/>
          <w:szCs w:val="22"/>
        </w:rPr>
      </w:pPr>
    </w:p>
    <w:p w14:paraId="5A22CB18" w14:textId="77777777" w:rsidR="00532C5B" w:rsidRPr="00C3618E" w:rsidRDefault="00532C5B" w:rsidP="00532C5B">
      <w:pPr>
        <w:autoSpaceDE w:val="0"/>
        <w:autoSpaceDN w:val="0"/>
        <w:adjustRightInd w:val="0"/>
        <w:rPr>
          <w:rFonts w:ascii="Arial" w:hAnsi="Arial" w:cs="Arial"/>
          <w:b/>
          <w:bCs/>
          <w:sz w:val="22"/>
          <w:szCs w:val="22"/>
        </w:rPr>
      </w:pPr>
    </w:p>
    <w:p w14:paraId="03D62E31" w14:textId="77777777" w:rsidR="00532C5B" w:rsidRPr="00C3618E" w:rsidRDefault="00532C5B" w:rsidP="00532C5B">
      <w:pPr>
        <w:autoSpaceDE w:val="0"/>
        <w:autoSpaceDN w:val="0"/>
        <w:adjustRightInd w:val="0"/>
        <w:rPr>
          <w:rFonts w:ascii="Arial" w:hAnsi="Arial" w:cs="Arial"/>
          <w:b/>
          <w:bCs/>
          <w:sz w:val="22"/>
          <w:szCs w:val="22"/>
        </w:rPr>
      </w:pPr>
    </w:p>
    <w:p w14:paraId="4AB6B271" w14:textId="77777777" w:rsidR="00532C5B" w:rsidRPr="00C3618E" w:rsidRDefault="00532C5B" w:rsidP="00532C5B">
      <w:pPr>
        <w:numPr>
          <w:ilvl w:val="0"/>
          <w:numId w:val="24"/>
        </w:numPr>
        <w:autoSpaceDE w:val="0"/>
        <w:autoSpaceDN w:val="0"/>
        <w:adjustRightInd w:val="0"/>
        <w:rPr>
          <w:rFonts w:ascii="Arial" w:hAnsi="Arial" w:cs="Arial"/>
          <w:sz w:val="22"/>
          <w:szCs w:val="22"/>
        </w:rPr>
      </w:pPr>
      <w:r w:rsidRPr="00C3618E">
        <w:rPr>
          <w:rFonts w:ascii="Arial" w:hAnsi="Arial" w:cs="Arial"/>
          <w:sz w:val="22"/>
          <w:szCs w:val="22"/>
        </w:rPr>
        <w:t>Gözlük gerektirmeyen fakat sıçrama yapan işlerde şeffaf yüz siperi kullanılmalıdır. Uygun maske takmadan zararlı toz, gaz, duman ve buhar meydana gelen işlerde çalışılmamalıdır.</w:t>
      </w:r>
    </w:p>
    <w:p w14:paraId="5DE86C12" w14:textId="77777777" w:rsidR="00532C5B" w:rsidRPr="00C3618E" w:rsidRDefault="00532C5B" w:rsidP="00532C5B">
      <w:pPr>
        <w:pStyle w:val="ListeParagraf"/>
        <w:ind w:left="0"/>
        <w:rPr>
          <w:rFonts w:ascii="Arial" w:hAnsi="Arial" w:cs="Arial"/>
        </w:rPr>
      </w:pPr>
    </w:p>
    <w:p w14:paraId="3886D245" w14:textId="77777777" w:rsidR="00532C5B" w:rsidRPr="00C3618E" w:rsidRDefault="00532C5B" w:rsidP="00532C5B">
      <w:pPr>
        <w:numPr>
          <w:ilvl w:val="0"/>
          <w:numId w:val="24"/>
        </w:numPr>
        <w:autoSpaceDE w:val="0"/>
        <w:autoSpaceDN w:val="0"/>
        <w:adjustRightInd w:val="0"/>
        <w:rPr>
          <w:rFonts w:ascii="Arial" w:hAnsi="Arial" w:cs="Arial"/>
          <w:sz w:val="22"/>
          <w:szCs w:val="22"/>
        </w:rPr>
      </w:pPr>
      <w:r w:rsidRPr="00C3618E">
        <w:rPr>
          <w:rFonts w:ascii="Arial" w:hAnsi="Arial" w:cs="Arial"/>
          <w:sz w:val="22"/>
          <w:szCs w:val="22"/>
        </w:rPr>
        <w:t>Koruyucu gözlük takma alışkanlığı elde edilmelidir. Gözlük kullanmamak için mazeret üretilmemeli, gözlükten kaynaklanan şikayetler amirlere iletilmelidir. İşe uygun gözlük kullanıldığı takdirde çalışmada bir zorluk, görüş gücünde ve buna bağlı olarak çalışma kabiliyetinde bir değişiklik olmadığı görülecektir.</w:t>
      </w:r>
    </w:p>
    <w:p w14:paraId="273D71D7" w14:textId="77777777" w:rsidR="00532C5B" w:rsidRDefault="00532C5B" w:rsidP="00532C5B">
      <w:pPr>
        <w:autoSpaceDE w:val="0"/>
        <w:autoSpaceDN w:val="0"/>
        <w:adjustRightInd w:val="0"/>
        <w:rPr>
          <w:rFonts w:ascii="Arial" w:hAnsi="Arial" w:cs="Arial"/>
          <w:sz w:val="22"/>
          <w:szCs w:val="22"/>
        </w:rPr>
      </w:pPr>
    </w:p>
    <w:p w14:paraId="7B451799" w14:textId="77777777" w:rsidR="00C3618E" w:rsidRPr="00C3618E" w:rsidRDefault="00C3618E" w:rsidP="00532C5B">
      <w:pPr>
        <w:autoSpaceDE w:val="0"/>
        <w:autoSpaceDN w:val="0"/>
        <w:adjustRightInd w:val="0"/>
        <w:rPr>
          <w:rFonts w:ascii="Arial" w:hAnsi="Arial" w:cs="Arial"/>
          <w:sz w:val="22"/>
          <w:szCs w:val="22"/>
        </w:rPr>
      </w:pPr>
    </w:p>
    <w:p w14:paraId="24A74843" w14:textId="77777777" w:rsidR="00532C5B" w:rsidRPr="00C3618E" w:rsidRDefault="00532C5B" w:rsidP="00532C5B">
      <w:pPr>
        <w:autoSpaceDE w:val="0"/>
        <w:autoSpaceDN w:val="0"/>
        <w:adjustRightInd w:val="0"/>
        <w:rPr>
          <w:rFonts w:ascii="Arial" w:hAnsi="Arial" w:cs="Arial"/>
          <w:sz w:val="22"/>
          <w:szCs w:val="22"/>
        </w:rPr>
      </w:pPr>
    </w:p>
    <w:p w14:paraId="408BF999" w14:textId="77777777" w:rsidR="00532C5B" w:rsidRPr="00C3618E" w:rsidRDefault="00532C5B" w:rsidP="00532C5B">
      <w:pPr>
        <w:numPr>
          <w:ilvl w:val="0"/>
          <w:numId w:val="23"/>
        </w:numPr>
        <w:autoSpaceDE w:val="0"/>
        <w:autoSpaceDN w:val="0"/>
        <w:adjustRightInd w:val="0"/>
        <w:rPr>
          <w:rFonts w:ascii="Arial" w:hAnsi="Arial" w:cs="Arial"/>
          <w:b/>
          <w:bCs/>
          <w:sz w:val="22"/>
          <w:szCs w:val="22"/>
        </w:rPr>
      </w:pPr>
      <w:r w:rsidRPr="00C3618E">
        <w:rPr>
          <w:rFonts w:ascii="Arial" w:hAnsi="Arial" w:cs="Arial"/>
          <w:b/>
          <w:bCs/>
          <w:sz w:val="22"/>
          <w:szCs w:val="22"/>
        </w:rPr>
        <w:t>ELLERİN KORUNMASI</w:t>
      </w:r>
    </w:p>
    <w:p w14:paraId="54F33274" w14:textId="77777777" w:rsidR="00532C5B" w:rsidRPr="00C3618E" w:rsidRDefault="00532C5B" w:rsidP="00532C5B">
      <w:pPr>
        <w:autoSpaceDE w:val="0"/>
        <w:autoSpaceDN w:val="0"/>
        <w:adjustRightInd w:val="0"/>
        <w:ind w:left="720"/>
        <w:rPr>
          <w:rFonts w:ascii="Arial" w:hAnsi="Arial" w:cs="Arial"/>
          <w:b/>
          <w:bCs/>
          <w:sz w:val="22"/>
          <w:szCs w:val="22"/>
        </w:rPr>
      </w:pPr>
    </w:p>
    <w:p w14:paraId="10E37E1C" w14:textId="77777777" w:rsidR="00532C5B" w:rsidRDefault="00532C5B" w:rsidP="00532C5B">
      <w:pPr>
        <w:autoSpaceDE w:val="0"/>
        <w:autoSpaceDN w:val="0"/>
        <w:adjustRightInd w:val="0"/>
        <w:rPr>
          <w:rFonts w:ascii="Arial" w:hAnsi="Arial" w:cs="Arial"/>
          <w:sz w:val="22"/>
          <w:szCs w:val="22"/>
        </w:rPr>
      </w:pPr>
      <w:r w:rsidRPr="00C3618E">
        <w:rPr>
          <w:rFonts w:ascii="Arial" w:hAnsi="Arial" w:cs="Arial"/>
          <w:sz w:val="22"/>
          <w:szCs w:val="22"/>
        </w:rPr>
        <w:t>El yaralanmalarına sebep olan riskler aşağıdaki şekilde sınıflandırılabilir;</w:t>
      </w:r>
    </w:p>
    <w:p w14:paraId="0269B637" w14:textId="77777777" w:rsidR="00C3618E" w:rsidRDefault="00C3618E" w:rsidP="00532C5B">
      <w:pPr>
        <w:autoSpaceDE w:val="0"/>
        <w:autoSpaceDN w:val="0"/>
        <w:adjustRightInd w:val="0"/>
        <w:rPr>
          <w:rFonts w:ascii="Arial" w:hAnsi="Arial" w:cs="Arial"/>
          <w:sz w:val="22"/>
          <w:szCs w:val="22"/>
        </w:rPr>
      </w:pPr>
    </w:p>
    <w:p w14:paraId="2C801EBE" w14:textId="77777777" w:rsidR="00C3618E" w:rsidRPr="00C3618E" w:rsidRDefault="00C3618E" w:rsidP="00532C5B">
      <w:pPr>
        <w:autoSpaceDE w:val="0"/>
        <w:autoSpaceDN w:val="0"/>
        <w:adjustRightInd w:val="0"/>
        <w:rPr>
          <w:rFonts w:ascii="Arial" w:hAnsi="Arial" w:cs="Arial"/>
          <w:sz w:val="22"/>
          <w:szCs w:val="22"/>
        </w:rPr>
      </w:pPr>
    </w:p>
    <w:p w14:paraId="4A2832CC" w14:textId="77777777" w:rsidR="00532C5B" w:rsidRPr="00C3618E" w:rsidRDefault="00532C5B" w:rsidP="00532C5B">
      <w:pPr>
        <w:autoSpaceDE w:val="0"/>
        <w:autoSpaceDN w:val="0"/>
        <w:adjustRightInd w:val="0"/>
        <w:rPr>
          <w:rFonts w:ascii="Arial" w:hAnsi="Arial" w:cs="Arial"/>
          <w:sz w:val="22"/>
          <w:szCs w:val="22"/>
        </w:rPr>
      </w:pPr>
    </w:p>
    <w:p w14:paraId="03318970" w14:textId="77777777" w:rsidR="00532C5B" w:rsidRPr="00C3618E" w:rsidRDefault="00DF7395" w:rsidP="00532C5B">
      <w:pPr>
        <w:autoSpaceDE w:val="0"/>
        <w:autoSpaceDN w:val="0"/>
        <w:adjustRightInd w:val="0"/>
        <w:rPr>
          <w:rFonts w:ascii="Arial" w:hAnsi="Arial" w:cs="Arial"/>
          <w:sz w:val="22"/>
          <w:szCs w:val="22"/>
        </w:rPr>
      </w:pPr>
      <w:r>
        <w:rPr>
          <w:rFonts w:ascii="Arial" w:hAnsi="Arial" w:cs="Arial"/>
          <w:noProof/>
          <w:sz w:val="22"/>
          <w:szCs w:val="22"/>
        </w:rPr>
        <w:pict w14:anchorId="6DC7551F">
          <v:shape id="_x0000_s1027" type="#_x0000_t75" style="position:absolute;margin-left:0;margin-top:-.3pt;width:95.6pt;height:84.35pt;z-index:2;mso-position-horizontal:left">
            <v:imagedata r:id="rId8" o:title=""/>
            <w10:wrap type="square" side="right"/>
          </v:shape>
        </w:pict>
      </w:r>
    </w:p>
    <w:p w14:paraId="1E72528D" w14:textId="77777777" w:rsidR="00532C5B" w:rsidRPr="00C3618E" w:rsidRDefault="00532C5B" w:rsidP="00532C5B">
      <w:pPr>
        <w:autoSpaceDE w:val="0"/>
        <w:autoSpaceDN w:val="0"/>
        <w:adjustRightInd w:val="0"/>
        <w:rPr>
          <w:rFonts w:ascii="Arial" w:hAnsi="Arial" w:cs="Arial"/>
          <w:sz w:val="22"/>
          <w:szCs w:val="22"/>
        </w:rPr>
      </w:pPr>
    </w:p>
    <w:p w14:paraId="22D59BEE"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 xml:space="preserve">Mekanik riskler: </w:t>
      </w:r>
      <w:r w:rsidRPr="00C3618E">
        <w:rPr>
          <w:rFonts w:ascii="Arial" w:hAnsi="Arial" w:cs="Arial"/>
          <w:sz w:val="22"/>
          <w:szCs w:val="22"/>
        </w:rPr>
        <w:t>Çarpmalar, ezilmeler, burkulmalar, yıpranmalar, delinmeler, kesilmeler, kopmalar</w:t>
      </w:r>
    </w:p>
    <w:p w14:paraId="77CBC67C" w14:textId="77777777" w:rsidR="00532C5B" w:rsidRPr="00C3618E" w:rsidRDefault="00532C5B" w:rsidP="00532C5B">
      <w:pPr>
        <w:autoSpaceDE w:val="0"/>
        <w:autoSpaceDN w:val="0"/>
        <w:adjustRightInd w:val="0"/>
        <w:rPr>
          <w:rFonts w:ascii="Arial" w:hAnsi="Arial" w:cs="Arial"/>
          <w:sz w:val="22"/>
          <w:szCs w:val="22"/>
        </w:rPr>
      </w:pPr>
    </w:p>
    <w:p w14:paraId="5F8A78C2" w14:textId="77777777" w:rsidR="00532C5B" w:rsidRPr="00C3618E" w:rsidRDefault="00532C5B" w:rsidP="00532C5B">
      <w:pPr>
        <w:autoSpaceDE w:val="0"/>
        <w:autoSpaceDN w:val="0"/>
        <w:adjustRightInd w:val="0"/>
        <w:rPr>
          <w:rFonts w:ascii="Arial" w:hAnsi="Arial" w:cs="Arial"/>
          <w:sz w:val="22"/>
          <w:szCs w:val="22"/>
        </w:rPr>
      </w:pPr>
    </w:p>
    <w:p w14:paraId="5E47921A" w14:textId="77777777" w:rsidR="00532C5B" w:rsidRPr="00C3618E" w:rsidRDefault="00532C5B" w:rsidP="00532C5B">
      <w:pPr>
        <w:autoSpaceDE w:val="0"/>
        <w:autoSpaceDN w:val="0"/>
        <w:adjustRightInd w:val="0"/>
        <w:rPr>
          <w:rFonts w:ascii="Arial" w:hAnsi="Arial" w:cs="Arial"/>
          <w:sz w:val="22"/>
          <w:szCs w:val="22"/>
        </w:rPr>
      </w:pPr>
    </w:p>
    <w:p w14:paraId="7ABCD14C" w14:textId="77777777" w:rsidR="00532C5B" w:rsidRDefault="00532C5B" w:rsidP="00532C5B">
      <w:pPr>
        <w:autoSpaceDE w:val="0"/>
        <w:autoSpaceDN w:val="0"/>
        <w:adjustRightInd w:val="0"/>
        <w:rPr>
          <w:rFonts w:ascii="Arial" w:hAnsi="Arial" w:cs="Arial"/>
          <w:sz w:val="22"/>
          <w:szCs w:val="22"/>
        </w:rPr>
      </w:pPr>
    </w:p>
    <w:p w14:paraId="38B6595B" w14:textId="77777777" w:rsidR="00C3618E" w:rsidRDefault="00C3618E" w:rsidP="00532C5B">
      <w:pPr>
        <w:autoSpaceDE w:val="0"/>
        <w:autoSpaceDN w:val="0"/>
        <w:adjustRightInd w:val="0"/>
        <w:rPr>
          <w:rFonts w:ascii="Arial" w:hAnsi="Arial" w:cs="Arial"/>
          <w:sz w:val="22"/>
          <w:szCs w:val="22"/>
        </w:rPr>
      </w:pPr>
    </w:p>
    <w:p w14:paraId="468EBE91" w14:textId="77777777" w:rsidR="00C3618E" w:rsidRPr="00C3618E" w:rsidRDefault="00C3618E" w:rsidP="00532C5B">
      <w:pPr>
        <w:autoSpaceDE w:val="0"/>
        <w:autoSpaceDN w:val="0"/>
        <w:adjustRightInd w:val="0"/>
        <w:rPr>
          <w:rFonts w:ascii="Arial" w:hAnsi="Arial" w:cs="Arial"/>
          <w:sz w:val="22"/>
          <w:szCs w:val="22"/>
        </w:rPr>
      </w:pPr>
    </w:p>
    <w:p w14:paraId="6D319797" w14:textId="77777777" w:rsidR="00532C5B" w:rsidRPr="00C3618E" w:rsidRDefault="00532C5B" w:rsidP="00532C5B">
      <w:pPr>
        <w:autoSpaceDE w:val="0"/>
        <w:autoSpaceDN w:val="0"/>
        <w:adjustRightInd w:val="0"/>
        <w:rPr>
          <w:rFonts w:ascii="Arial" w:hAnsi="Arial" w:cs="Arial"/>
          <w:sz w:val="22"/>
          <w:szCs w:val="22"/>
        </w:rPr>
      </w:pPr>
    </w:p>
    <w:p w14:paraId="229170AC" w14:textId="77777777" w:rsidR="00532C5B" w:rsidRPr="00C3618E" w:rsidRDefault="00DF7395" w:rsidP="00532C5B">
      <w:pPr>
        <w:autoSpaceDE w:val="0"/>
        <w:autoSpaceDN w:val="0"/>
        <w:adjustRightInd w:val="0"/>
        <w:rPr>
          <w:rFonts w:ascii="Arial" w:hAnsi="Arial" w:cs="Arial"/>
          <w:sz w:val="22"/>
          <w:szCs w:val="22"/>
        </w:rPr>
      </w:pPr>
      <w:r>
        <w:rPr>
          <w:rFonts w:ascii="Arial" w:hAnsi="Arial" w:cs="Arial"/>
          <w:noProof/>
          <w:sz w:val="22"/>
          <w:szCs w:val="22"/>
        </w:rPr>
        <w:pict w14:anchorId="13197C5A">
          <v:shape id="_x0000_s1028" type="#_x0000_t75" style="position:absolute;margin-left:0;margin-top:.15pt;width:93.75pt;height:91.5pt;z-index:3;mso-position-horizontal:left">
            <v:imagedata r:id="rId9" o:title=""/>
            <w10:wrap type="square" side="right"/>
          </v:shape>
        </w:pict>
      </w:r>
    </w:p>
    <w:p w14:paraId="409C30DB"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 xml:space="preserve">Termik riskler: </w:t>
      </w:r>
      <w:r w:rsidRPr="00C3618E">
        <w:rPr>
          <w:rFonts w:ascii="Arial" w:hAnsi="Arial" w:cs="Arial"/>
          <w:sz w:val="22"/>
          <w:szCs w:val="22"/>
        </w:rPr>
        <w:t>Sıcaklık, ergimiş metallerin sıçraması, soğuk.</w:t>
      </w:r>
    </w:p>
    <w:p w14:paraId="430B0824" w14:textId="77777777" w:rsidR="00532C5B" w:rsidRPr="00C3618E" w:rsidRDefault="00532C5B" w:rsidP="00532C5B">
      <w:pPr>
        <w:autoSpaceDE w:val="0"/>
        <w:autoSpaceDN w:val="0"/>
        <w:adjustRightInd w:val="0"/>
        <w:rPr>
          <w:rFonts w:ascii="Arial" w:hAnsi="Arial" w:cs="Arial"/>
          <w:sz w:val="22"/>
          <w:szCs w:val="22"/>
        </w:rPr>
      </w:pPr>
    </w:p>
    <w:p w14:paraId="19442AF7"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 xml:space="preserve">Kimyasal riskler: </w:t>
      </w:r>
      <w:r w:rsidRPr="00C3618E">
        <w:rPr>
          <w:rFonts w:ascii="Arial" w:hAnsi="Arial" w:cs="Arial"/>
          <w:sz w:val="22"/>
          <w:szCs w:val="22"/>
        </w:rPr>
        <w:t>Asitler, bazlar ve solventler gibi tehlikeli maddelerin sıçraması ve teması.</w:t>
      </w:r>
    </w:p>
    <w:p w14:paraId="6731100F" w14:textId="77777777" w:rsidR="00532C5B" w:rsidRPr="00C3618E" w:rsidRDefault="00532C5B" w:rsidP="00532C5B">
      <w:pPr>
        <w:autoSpaceDE w:val="0"/>
        <w:autoSpaceDN w:val="0"/>
        <w:adjustRightInd w:val="0"/>
        <w:rPr>
          <w:rFonts w:ascii="Arial" w:hAnsi="Arial" w:cs="Arial"/>
          <w:sz w:val="22"/>
          <w:szCs w:val="22"/>
        </w:rPr>
      </w:pPr>
    </w:p>
    <w:p w14:paraId="6041F07B" w14:textId="77777777" w:rsidR="00532C5B" w:rsidRPr="00C3618E" w:rsidRDefault="00532C5B" w:rsidP="00532C5B">
      <w:pPr>
        <w:autoSpaceDE w:val="0"/>
        <w:autoSpaceDN w:val="0"/>
        <w:adjustRightInd w:val="0"/>
        <w:rPr>
          <w:rFonts w:ascii="Arial" w:hAnsi="Arial" w:cs="Arial"/>
          <w:sz w:val="22"/>
          <w:szCs w:val="22"/>
        </w:rPr>
      </w:pPr>
    </w:p>
    <w:p w14:paraId="5CB38123" w14:textId="77777777" w:rsidR="00532C5B" w:rsidRPr="00C3618E" w:rsidRDefault="00532C5B" w:rsidP="00532C5B">
      <w:pPr>
        <w:autoSpaceDE w:val="0"/>
        <w:autoSpaceDN w:val="0"/>
        <w:adjustRightInd w:val="0"/>
        <w:rPr>
          <w:rFonts w:ascii="Arial" w:hAnsi="Arial" w:cs="Arial"/>
          <w:sz w:val="22"/>
          <w:szCs w:val="22"/>
        </w:rPr>
      </w:pPr>
    </w:p>
    <w:p w14:paraId="6D6E0F7A" w14:textId="77777777" w:rsidR="00C3618E" w:rsidRDefault="00C3618E" w:rsidP="00532C5B">
      <w:pPr>
        <w:tabs>
          <w:tab w:val="left" w:pos="3150"/>
        </w:tabs>
        <w:autoSpaceDE w:val="0"/>
        <w:autoSpaceDN w:val="0"/>
        <w:adjustRightInd w:val="0"/>
        <w:rPr>
          <w:rFonts w:ascii="Arial" w:hAnsi="Arial" w:cs="Arial"/>
          <w:sz w:val="22"/>
          <w:szCs w:val="22"/>
        </w:rPr>
      </w:pPr>
    </w:p>
    <w:p w14:paraId="3254AD83" w14:textId="77777777" w:rsidR="00C3618E" w:rsidRPr="00C3618E" w:rsidRDefault="00C3618E" w:rsidP="00532C5B">
      <w:pPr>
        <w:tabs>
          <w:tab w:val="left" w:pos="3150"/>
        </w:tabs>
        <w:autoSpaceDE w:val="0"/>
        <w:autoSpaceDN w:val="0"/>
        <w:adjustRightInd w:val="0"/>
        <w:rPr>
          <w:rFonts w:ascii="Arial" w:hAnsi="Arial" w:cs="Arial"/>
          <w:sz w:val="22"/>
          <w:szCs w:val="22"/>
        </w:rPr>
      </w:pPr>
    </w:p>
    <w:p w14:paraId="75914D88" w14:textId="77777777" w:rsidR="00532C5B" w:rsidRPr="00C3618E" w:rsidRDefault="00DF7395" w:rsidP="00532C5B">
      <w:pPr>
        <w:autoSpaceDE w:val="0"/>
        <w:autoSpaceDN w:val="0"/>
        <w:adjustRightInd w:val="0"/>
        <w:rPr>
          <w:rFonts w:ascii="Arial" w:hAnsi="Arial" w:cs="Arial"/>
          <w:sz w:val="22"/>
          <w:szCs w:val="22"/>
        </w:rPr>
      </w:pPr>
      <w:r>
        <w:rPr>
          <w:rFonts w:ascii="Arial" w:hAnsi="Arial" w:cs="Arial"/>
          <w:noProof/>
          <w:sz w:val="22"/>
          <w:szCs w:val="22"/>
        </w:rPr>
        <w:pict w14:anchorId="53C4465C">
          <v:shape id="_x0000_s1029" type="#_x0000_t75" style="position:absolute;margin-left:0;margin-top:.15pt;width:95.25pt;height:110.25pt;z-index:4;mso-position-horizontal:left">
            <v:imagedata r:id="rId10" o:title=""/>
            <w10:wrap type="square" side="right"/>
          </v:shape>
        </w:pict>
      </w:r>
    </w:p>
    <w:p w14:paraId="62585D87" w14:textId="77777777" w:rsidR="00532C5B" w:rsidRDefault="00532C5B" w:rsidP="00532C5B">
      <w:pPr>
        <w:autoSpaceDE w:val="0"/>
        <w:autoSpaceDN w:val="0"/>
        <w:adjustRightInd w:val="0"/>
        <w:rPr>
          <w:rFonts w:ascii="Arial" w:hAnsi="Arial" w:cs="Arial"/>
          <w:sz w:val="22"/>
          <w:szCs w:val="22"/>
        </w:rPr>
      </w:pPr>
    </w:p>
    <w:p w14:paraId="7308FF72" w14:textId="77777777" w:rsidR="00C3618E" w:rsidRPr="00C3618E" w:rsidRDefault="00C3618E" w:rsidP="00532C5B">
      <w:pPr>
        <w:autoSpaceDE w:val="0"/>
        <w:autoSpaceDN w:val="0"/>
        <w:adjustRightInd w:val="0"/>
        <w:rPr>
          <w:rFonts w:ascii="Arial" w:hAnsi="Arial" w:cs="Arial"/>
          <w:sz w:val="22"/>
          <w:szCs w:val="22"/>
        </w:rPr>
      </w:pPr>
    </w:p>
    <w:p w14:paraId="3B3CBED6" w14:textId="77777777" w:rsidR="00532C5B" w:rsidRPr="00C3618E" w:rsidRDefault="00532C5B" w:rsidP="00532C5B">
      <w:pPr>
        <w:autoSpaceDE w:val="0"/>
        <w:autoSpaceDN w:val="0"/>
        <w:adjustRightInd w:val="0"/>
        <w:rPr>
          <w:rFonts w:ascii="Arial" w:hAnsi="Arial" w:cs="Arial"/>
          <w:sz w:val="22"/>
          <w:szCs w:val="22"/>
        </w:rPr>
      </w:pPr>
    </w:p>
    <w:p w14:paraId="2471EC7D"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b/>
          <w:bCs/>
          <w:sz w:val="22"/>
          <w:szCs w:val="22"/>
        </w:rPr>
        <w:t xml:space="preserve">Elektrik riskler: </w:t>
      </w:r>
      <w:r w:rsidRPr="00C3618E">
        <w:rPr>
          <w:rFonts w:ascii="Arial" w:hAnsi="Arial" w:cs="Arial"/>
          <w:sz w:val="22"/>
          <w:szCs w:val="22"/>
        </w:rPr>
        <w:t>Elektrik kıvılcımı.</w:t>
      </w:r>
    </w:p>
    <w:p w14:paraId="418A3B98" w14:textId="77777777" w:rsidR="00532C5B" w:rsidRPr="00C3618E" w:rsidRDefault="00532C5B" w:rsidP="00532C5B">
      <w:pPr>
        <w:autoSpaceDE w:val="0"/>
        <w:autoSpaceDN w:val="0"/>
        <w:adjustRightInd w:val="0"/>
        <w:rPr>
          <w:rFonts w:ascii="Arial" w:hAnsi="Arial" w:cs="Arial"/>
          <w:sz w:val="22"/>
          <w:szCs w:val="22"/>
        </w:rPr>
      </w:pPr>
    </w:p>
    <w:p w14:paraId="6F1D1B4B" w14:textId="77777777" w:rsidR="00532C5B" w:rsidRPr="00C3618E" w:rsidRDefault="00532C5B" w:rsidP="00532C5B">
      <w:pPr>
        <w:autoSpaceDE w:val="0"/>
        <w:autoSpaceDN w:val="0"/>
        <w:adjustRightInd w:val="0"/>
        <w:rPr>
          <w:rFonts w:ascii="Arial" w:hAnsi="Arial" w:cs="Arial"/>
          <w:sz w:val="22"/>
          <w:szCs w:val="22"/>
        </w:rPr>
      </w:pPr>
    </w:p>
    <w:p w14:paraId="4AAD0DB9" w14:textId="77777777" w:rsidR="00532C5B" w:rsidRPr="00C3618E" w:rsidRDefault="00532C5B" w:rsidP="00532C5B">
      <w:pPr>
        <w:autoSpaceDE w:val="0"/>
        <w:autoSpaceDN w:val="0"/>
        <w:adjustRightInd w:val="0"/>
        <w:rPr>
          <w:rFonts w:ascii="Arial" w:hAnsi="Arial" w:cs="Arial"/>
          <w:sz w:val="22"/>
          <w:szCs w:val="22"/>
        </w:rPr>
      </w:pPr>
    </w:p>
    <w:p w14:paraId="6BF44740" w14:textId="77777777" w:rsidR="00532C5B" w:rsidRPr="00C3618E" w:rsidRDefault="00532C5B" w:rsidP="00532C5B">
      <w:pPr>
        <w:autoSpaceDE w:val="0"/>
        <w:autoSpaceDN w:val="0"/>
        <w:adjustRightInd w:val="0"/>
        <w:rPr>
          <w:rFonts w:ascii="Arial" w:hAnsi="Arial" w:cs="Arial"/>
          <w:sz w:val="22"/>
          <w:szCs w:val="22"/>
        </w:rPr>
      </w:pPr>
    </w:p>
    <w:p w14:paraId="155E4250" w14:textId="77777777" w:rsidR="00532C5B" w:rsidRPr="00C3618E" w:rsidRDefault="00532C5B" w:rsidP="00532C5B">
      <w:pPr>
        <w:autoSpaceDE w:val="0"/>
        <w:autoSpaceDN w:val="0"/>
        <w:adjustRightInd w:val="0"/>
        <w:rPr>
          <w:rFonts w:ascii="Arial" w:hAnsi="Arial" w:cs="Arial"/>
          <w:sz w:val="22"/>
          <w:szCs w:val="22"/>
        </w:rPr>
      </w:pPr>
    </w:p>
    <w:p w14:paraId="5C22A571" w14:textId="77777777" w:rsidR="00532C5B" w:rsidRDefault="00532C5B" w:rsidP="00532C5B">
      <w:pPr>
        <w:autoSpaceDE w:val="0"/>
        <w:autoSpaceDN w:val="0"/>
        <w:adjustRightInd w:val="0"/>
        <w:rPr>
          <w:rFonts w:ascii="Arial" w:hAnsi="Arial" w:cs="Arial"/>
          <w:sz w:val="22"/>
          <w:szCs w:val="22"/>
        </w:rPr>
      </w:pPr>
    </w:p>
    <w:p w14:paraId="3831CA9A" w14:textId="77777777" w:rsidR="00C3618E" w:rsidRDefault="00C3618E" w:rsidP="00532C5B">
      <w:pPr>
        <w:autoSpaceDE w:val="0"/>
        <w:autoSpaceDN w:val="0"/>
        <w:adjustRightInd w:val="0"/>
        <w:rPr>
          <w:rFonts w:ascii="Arial" w:hAnsi="Arial" w:cs="Arial"/>
          <w:sz w:val="22"/>
          <w:szCs w:val="22"/>
        </w:rPr>
      </w:pPr>
    </w:p>
    <w:p w14:paraId="693634A8" w14:textId="77777777" w:rsidR="00C3618E" w:rsidRDefault="00C3618E" w:rsidP="00532C5B">
      <w:pPr>
        <w:autoSpaceDE w:val="0"/>
        <w:autoSpaceDN w:val="0"/>
        <w:adjustRightInd w:val="0"/>
        <w:rPr>
          <w:rFonts w:ascii="Arial" w:hAnsi="Arial" w:cs="Arial"/>
          <w:sz w:val="22"/>
          <w:szCs w:val="22"/>
        </w:rPr>
      </w:pPr>
    </w:p>
    <w:p w14:paraId="5F8F1281" w14:textId="77777777" w:rsidR="00C3618E" w:rsidRDefault="00C3618E" w:rsidP="00532C5B">
      <w:pPr>
        <w:autoSpaceDE w:val="0"/>
        <w:autoSpaceDN w:val="0"/>
        <w:adjustRightInd w:val="0"/>
        <w:rPr>
          <w:rFonts w:ascii="Arial" w:hAnsi="Arial" w:cs="Arial"/>
          <w:sz w:val="22"/>
          <w:szCs w:val="22"/>
        </w:rPr>
      </w:pPr>
    </w:p>
    <w:p w14:paraId="0EC5DA46" w14:textId="77777777" w:rsidR="00C3618E" w:rsidRPr="00C3618E" w:rsidRDefault="00C3618E" w:rsidP="00532C5B">
      <w:pPr>
        <w:autoSpaceDE w:val="0"/>
        <w:autoSpaceDN w:val="0"/>
        <w:adjustRightInd w:val="0"/>
        <w:rPr>
          <w:rFonts w:ascii="Arial" w:hAnsi="Arial" w:cs="Arial"/>
          <w:sz w:val="22"/>
          <w:szCs w:val="22"/>
        </w:rPr>
      </w:pPr>
    </w:p>
    <w:p w14:paraId="57536920" w14:textId="77777777" w:rsidR="00532C5B" w:rsidRDefault="00532C5B" w:rsidP="00532C5B">
      <w:pPr>
        <w:autoSpaceDE w:val="0"/>
        <w:autoSpaceDN w:val="0"/>
        <w:adjustRightInd w:val="0"/>
        <w:rPr>
          <w:rFonts w:ascii="Arial" w:hAnsi="Arial" w:cs="Arial"/>
          <w:sz w:val="22"/>
          <w:szCs w:val="22"/>
        </w:rPr>
      </w:pPr>
    </w:p>
    <w:p w14:paraId="35F4C538" w14:textId="77777777" w:rsidR="003B76B0" w:rsidRPr="00C3618E" w:rsidRDefault="003B76B0" w:rsidP="00532C5B">
      <w:pPr>
        <w:autoSpaceDE w:val="0"/>
        <w:autoSpaceDN w:val="0"/>
        <w:adjustRightInd w:val="0"/>
        <w:rPr>
          <w:rFonts w:ascii="Arial" w:hAnsi="Arial" w:cs="Arial"/>
          <w:sz w:val="22"/>
          <w:szCs w:val="22"/>
        </w:rPr>
      </w:pPr>
    </w:p>
    <w:p w14:paraId="0A3ED1F5" w14:textId="77777777" w:rsidR="00532C5B" w:rsidRPr="00C3618E" w:rsidRDefault="00532C5B" w:rsidP="00532C5B">
      <w:pPr>
        <w:numPr>
          <w:ilvl w:val="0"/>
          <w:numId w:val="25"/>
        </w:numPr>
        <w:autoSpaceDE w:val="0"/>
        <w:autoSpaceDN w:val="0"/>
        <w:adjustRightInd w:val="0"/>
        <w:rPr>
          <w:rFonts w:ascii="Arial" w:hAnsi="Arial" w:cs="Arial"/>
          <w:b/>
          <w:sz w:val="22"/>
          <w:szCs w:val="22"/>
        </w:rPr>
      </w:pPr>
      <w:r w:rsidRPr="00C3618E">
        <w:rPr>
          <w:rFonts w:ascii="Arial" w:hAnsi="Arial" w:cs="Arial"/>
          <w:b/>
          <w:sz w:val="22"/>
          <w:szCs w:val="22"/>
        </w:rPr>
        <w:lastRenderedPageBreak/>
        <w:t>El Kazalarını Önlemek İçin Alınması Gerekli Tedbirler:</w:t>
      </w:r>
    </w:p>
    <w:p w14:paraId="27096AF6" w14:textId="77777777" w:rsidR="00532C5B" w:rsidRPr="00C3618E" w:rsidRDefault="00532C5B" w:rsidP="00532C5B">
      <w:pPr>
        <w:autoSpaceDE w:val="0"/>
        <w:autoSpaceDN w:val="0"/>
        <w:adjustRightInd w:val="0"/>
        <w:rPr>
          <w:rFonts w:ascii="Arial" w:hAnsi="Arial" w:cs="Arial"/>
          <w:b/>
          <w:sz w:val="22"/>
          <w:szCs w:val="22"/>
        </w:rPr>
      </w:pPr>
    </w:p>
    <w:p w14:paraId="2F5939BB"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İş için doğru el aleti kullanılmalıdır. Uygun bir şekilde çalışacağından emin olmak için kullanmadan önce bütün teçhizat kontrol edilmelidir.</w:t>
      </w:r>
    </w:p>
    <w:p w14:paraId="0D089706" w14:textId="77777777" w:rsidR="00532C5B" w:rsidRPr="00C3618E" w:rsidRDefault="00532C5B" w:rsidP="00532C5B">
      <w:pPr>
        <w:autoSpaceDE w:val="0"/>
        <w:autoSpaceDN w:val="0"/>
        <w:adjustRightInd w:val="0"/>
        <w:rPr>
          <w:rFonts w:ascii="Arial" w:hAnsi="Arial" w:cs="Arial"/>
          <w:sz w:val="22"/>
          <w:szCs w:val="22"/>
        </w:rPr>
      </w:pPr>
    </w:p>
    <w:p w14:paraId="1D967DB9"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Düşme olasılığını azaltmak için çalışma bölgesi temiz ve kuru bulundurulmalıdır. Zira düşülürken düşüşü hafifletmek için eller kullanılmakta burkulmalara veya kırılmalara neden olmaktadır.</w:t>
      </w:r>
    </w:p>
    <w:p w14:paraId="3161F30E" w14:textId="77777777" w:rsidR="00532C5B" w:rsidRPr="00C3618E" w:rsidRDefault="00532C5B" w:rsidP="00532C5B">
      <w:pPr>
        <w:autoSpaceDE w:val="0"/>
        <w:autoSpaceDN w:val="0"/>
        <w:adjustRightInd w:val="0"/>
        <w:rPr>
          <w:rFonts w:ascii="Arial" w:hAnsi="Arial" w:cs="Arial"/>
          <w:sz w:val="22"/>
          <w:szCs w:val="22"/>
        </w:rPr>
      </w:pPr>
    </w:p>
    <w:p w14:paraId="15B6398E"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Bozuk zemin ve döşemelere, buruşmuş halılara, kaygan yüzeylere özellikle dikkat edilmelidir.</w:t>
      </w:r>
    </w:p>
    <w:p w14:paraId="0ACAAB6B" w14:textId="77777777" w:rsidR="00532C5B" w:rsidRPr="00C3618E" w:rsidRDefault="00532C5B" w:rsidP="00532C5B">
      <w:pPr>
        <w:pStyle w:val="ListeParagraf"/>
        <w:rPr>
          <w:rFonts w:ascii="Arial" w:hAnsi="Arial" w:cs="Arial"/>
        </w:rPr>
      </w:pPr>
    </w:p>
    <w:p w14:paraId="1C1EEF81"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Eller, saç ve giysiler makinelerin tüm hareketli bölümlerinden uzak tutulmalı, işe başlamadan önce tüm mücevherler, evlilik yüzüğü dahi çıkarılmalıdır.</w:t>
      </w:r>
    </w:p>
    <w:p w14:paraId="69D6F437" w14:textId="77777777" w:rsidR="00532C5B" w:rsidRPr="00C3618E" w:rsidRDefault="00532C5B" w:rsidP="00532C5B">
      <w:pPr>
        <w:pStyle w:val="ListeParagraf"/>
        <w:rPr>
          <w:rFonts w:ascii="Arial" w:hAnsi="Arial" w:cs="Arial"/>
        </w:rPr>
      </w:pPr>
    </w:p>
    <w:p w14:paraId="7663BF57"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Yapılan işe göre uygun eldivenler ve koruyucu diğer teçhizat giyinilmelidir.</w:t>
      </w:r>
    </w:p>
    <w:p w14:paraId="6BB052E1" w14:textId="77777777" w:rsidR="00532C5B" w:rsidRPr="00C3618E" w:rsidRDefault="00532C5B" w:rsidP="00532C5B">
      <w:pPr>
        <w:pStyle w:val="ListeParagraf"/>
        <w:rPr>
          <w:rFonts w:ascii="Arial" w:hAnsi="Arial" w:cs="Arial"/>
        </w:rPr>
      </w:pPr>
    </w:p>
    <w:p w14:paraId="66687FB1"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Eldivensiz olarak keskin, sivri uçlu, ağır, sıcak yakıcı ve aşındırıcı maddeler kaldırılmamalı ve taşınmamalıdır.</w:t>
      </w:r>
    </w:p>
    <w:p w14:paraId="51F7902D" w14:textId="77777777" w:rsidR="00532C5B" w:rsidRPr="00C3618E" w:rsidRDefault="00532C5B" w:rsidP="00532C5B">
      <w:pPr>
        <w:pStyle w:val="ListeParagraf"/>
        <w:rPr>
          <w:rFonts w:ascii="Arial" w:hAnsi="Arial" w:cs="Arial"/>
        </w:rPr>
      </w:pPr>
    </w:p>
    <w:p w14:paraId="2162F740"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Hareketli makinelerde çalışırken, makinenin tehlike yaratma olasılığını ortadan kaldırmak için makinelerin tehlikeli bölümlerine koruyucular takılarak çalışılmalıdır.</w:t>
      </w:r>
    </w:p>
    <w:p w14:paraId="6CB4111D" w14:textId="77777777" w:rsidR="00532C5B" w:rsidRPr="00C3618E" w:rsidRDefault="00532C5B" w:rsidP="00532C5B">
      <w:pPr>
        <w:pStyle w:val="ListeParagraf"/>
        <w:rPr>
          <w:rFonts w:ascii="Arial" w:hAnsi="Arial" w:cs="Arial"/>
        </w:rPr>
      </w:pPr>
    </w:p>
    <w:p w14:paraId="53016E95" w14:textId="77777777" w:rsidR="00532C5B" w:rsidRPr="00C3618E" w:rsidRDefault="00DF7395" w:rsidP="00532C5B">
      <w:pPr>
        <w:pStyle w:val="ListeParagraf"/>
        <w:ind w:left="0"/>
        <w:rPr>
          <w:rFonts w:ascii="Arial" w:hAnsi="Arial" w:cs="Arial"/>
        </w:rPr>
      </w:pPr>
      <w:r>
        <w:rPr>
          <w:rFonts w:ascii="Arial" w:hAnsi="Arial" w:cs="Arial"/>
          <w:noProof/>
        </w:rPr>
        <w:pict w14:anchorId="2BCC2412">
          <v:shape id="_x0000_s1030" type="#_x0000_t75" style="position:absolute;margin-left:0;margin-top:-.1pt;width:150pt;height:138.75pt;z-index:5;mso-position-horizontal:left">
            <v:imagedata r:id="rId11" o:title=""/>
            <w10:wrap type="square" side="right"/>
          </v:shape>
        </w:pict>
      </w:r>
    </w:p>
    <w:p w14:paraId="78FC3D71" w14:textId="77777777" w:rsidR="00532C5B" w:rsidRPr="00C3618E" w:rsidRDefault="00532C5B" w:rsidP="00532C5B">
      <w:pPr>
        <w:rPr>
          <w:rFonts w:ascii="Arial" w:hAnsi="Arial" w:cs="Arial"/>
          <w:sz w:val="22"/>
          <w:szCs w:val="22"/>
          <w:lang w:eastAsia="en-US"/>
        </w:rPr>
      </w:pPr>
    </w:p>
    <w:p w14:paraId="7FCE06CB" w14:textId="77777777" w:rsidR="00532C5B" w:rsidRPr="00C3618E" w:rsidRDefault="00532C5B" w:rsidP="00532C5B">
      <w:pPr>
        <w:numPr>
          <w:ilvl w:val="0"/>
          <w:numId w:val="26"/>
        </w:numPr>
        <w:autoSpaceDE w:val="0"/>
        <w:autoSpaceDN w:val="0"/>
        <w:adjustRightInd w:val="0"/>
        <w:rPr>
          <w:rFonts w:ascii="Arial" w:hAnsi="Arial" w:cs="Arial"/>
          <w:sz w:val="22"/>
          <w:szCs w:val="22"/>
        </w:rPr>
      </w:pPr>
      <w:r w:rsidRPr="00C3618E">
        <w:rPr>
          <w:rFonts w:ascii="Arial" w:hAnsi="Arial" w:cs="Arial"/>
          <w:sz w:val="22"/>
          <w:szCs w:val="22"/>
        </w:rPr>
        <w:t>Temizlik yapmaya veya kurmaya başlamadan önce her bir makine veya alet kapatılmalıdır. Unutulmamalıdır ki, hareketli makinenin içine ellerin "sadece bir saniye" sokulması halinde dahi kopmalara kadar varan kazalarla karşılaşılmaktadır.</w:t>
      </w:r>
    </w:p>
    <w:p w14:paraId="1DE78592" w14:textId="77777777" w:rsidR="00532C5B" w:rsidRPr="00C3618E" w:rsidRDefault="00532C5B" w:rsidP="00532C5B">
      <w:pPr>
        <w:tabs>
          <w:tab w:val="left" w:pos="4395"/>
        </w:tabs>
        <w:rPr>
          <w:rFonts w:ascii="Arial" w:hAnsi="Arial" w:cs="Arial"/>
          <w:sz w:val="22"/>
          <w:szCs w:val="22"/>
          <w:lang w:eastAsia="en-US"/>
        </w:rPr>
      </w:pPr>
      <w:r w:rsidRPr="00C3618E">
        <w:rPr>
          <w:rFonts w:ascii="Arial" w:hAnsi="Arial" w:cs="Arial"/>
          <w:sz w:val="22"/>
          <w:szCs w:val="22"/>
          <w:lang w:eastAsia="en-US"/>
        </w:rPr>
        <w:tab/>
      </w:r>
    </w:p>
    <w:p w14:paraId="55FBF433" w14:textId="77777777" w:rsidR="00532C5B" w:rsidRPr="00C3618E" w:rsidRDefault="00532C5B" w:rsidP="00532C5B">
      <w:pPr>
        <w:tabs>
          <w:tab w:val="left" w:pos="4395"/>
        </w:tabs>
        <w:rPr>
          <w:rFonts w:ascii="Arial" w:hAnsi="Arial" w:cs="Arial"/>
          <w:sz w:val="22"/>
          <w:szCs w:val="22"/>
          <w:lang w:eastAsia="en-US"/>
        </w:rPr>
      </w:pPr>
    </w:p>
    <w:p w14:paraId="3DD43147" w14:textId="77777777" w:rsidR="00532C5B" w:rsidRPr="00C3618E" w:rsidRDefault="00532C5B" w:rsidP="00532C5B">
      <w:pPr>
        <w:tabs>
          <w:tab w:val="left" w:pos="4395"/>
        </w:tabs>
        <w:rPr>
          <w:rFonts w:ascii="Arial" w:hAnsi="Arial" w:cs="Arial"/>
          <w:sz w:val="22"/>
          <w:szCs w:val="22"/>
          <w:lang w:eastAsia="en-US"/>
        </w:rPr>
      </w:pPr>
    </w:p>
    <w:p w14:paraId="10734816" w14:textId="77777777" w:rsidR="00532C5B" w:rsidRPr="00C3618E" w:rsidRDefault="00532C5B" w:rsidP="00532C5B">
      <w:pPr>
        <w:tabs>
          <w:tab w:val="left" w:pos="4395"/>
        </w:tabs>
        <w:rPr>
          <w:rFonts w:ascii="Arial" w:hAnsi="Arial" w:cs="Arial"/>
          <w:sz w:val="22"/>
          <w:szCs w:val="22"/>
          <w:lang w:eastAsia="en-US"/>
        </w:rPr>
      </w:pPr>
    </w:p>
    <w:p w14:paraId="31A13EEC" w14:textId="77777777" w:rsidR="00532C5B" w:rsidRPr="00C3618E" w:rsidRDefault="00532C5B" w:rsidP="00532C5B">
      <w:pPr>
        <w:tabs>
          <w:tab w:val="left" w:pos="4395"/>
        </w:tabs>
        <w:rPr>
          <w:rFonts w:ascii="Arial" w:hAnsi="Arial" w:cs="Arial"/>
          <w:sz w:val="22"/>
          <w:szCs w:val="22"/>
          <w:lang w:eastAsia="en-US"/>
        </w:rPr>
      </w:pPr>
    </w:p>
    <w:p w14:paraId="11F7AFCA" w14:textId="77777777" w:rsidR="00532C5B" w:rsidRPr="00C3618E" w:rsidRDefault="00532C5B" w:rsidP="00532C5B">
      <w:pPr>
        <w:tabs>
          <w:tab w:val="left" w:pos="4395"/>
        </w:tabs>
        <w:rPr>
          <w:rFonts w:ascii="Arial" w:hAnsi="Arial" w:cs="Arial"/>
          <w:sz w:val="22"/>
          <w:szCs w:val="22"/>
          <w:lang w:eastAsia="en-US"/>
        </w:rPr>
      </w:pPr>
    </w:p>
    <w:p w14:paraId="661F99DE" w14:textId="77777777" w:rsidR="00532C5B" w:rsidRPr="00C3618E" w:rsidRDefault="00532C5B" w:rsidP="00532C5B">
      <w:pPr>
        <w:tabs>
          <w:tab w:val="left" w:pos="4395"/>
        </w:tabs>
        <w:rPr>
          <w:rFonts w:ascii="Arial" w:hAnsi="Arial" w:cs="Arial"/>
          <w:sz w:val="22"/>
          <w:szCs w:val="22"/>
          <w:lang w:eastAsia="en-US"/>
        </w:rPr>
      </w:pPr>
    </w:p>
    <w:p w14:paraId="655ED068" w14:textId="77777777" w:rsidR="00532C5B" w:rsidRPr="00C3618E" w:rsidRDefault="00532C5B" w:rsidP="00532C5B">
      <w:pPr>
        <w:tabs>
          <w:tab w:val="left" w:pos="4395"/>
        </w:tabs>
        <w:rPr>
          <w:rFonts w:ascii="Arial" w:hAnsi="Arial" w:cs="Arial"/>
          <w:sz w:val="22"/>
          <w:szCs w:val="22"/>
          <w:lang w:eastAsia="en-US"/>
        </w:rPr>
      </w:pPr>
    </w:p>
    <w:p w14:paraId="016E222B" w14:textId="77777777" w:rsidR="00532C5B" w:rsidRPr="00C3618E" w:rsidRDefault="00532C5B" w:rsidP="00532C5B">
      <w:pPr>
        <w:tabs>
          <w:tab w:val="left" w:pos="4395"/>
        </w:tabs>
        <w:rPr>
          <w:rFonts w:ascii="Arial" w:hAnsi="Arial" w:cs="Arial"/>
          <w:sz w:val="22"/>
          <w:szCs w:val="22"/>
          <w:lang w:eastAsia="en-US"/>
        </w:rPr>
      </w:pPr>
    </w:p>
    <w:p w14:paraId="79216CD0" w14:textId="77777777" w:rsidR="00532C5B" w:rsidRPr="00C3618E" w:rsidRDefault="00877C18" w:rsidP="00532C5B">
      <w:pPr>
        <w:tabs>
          <w:tab w:val="left" w:pos="4395"/>
        </w:tabs>
        <w:rPr>
          <w:rFonts w:ascii="Arial" w:hAnsi="Arial" w:cs="Arial"/>
          <w:sz w:val="22"/>
          <w:szCs w:val="22"/>
          <w:lang w:eastAsia="en-US"/>
        </w:rPr>
      </w:pPr>
      <w:r>
        <w:rPr>
          <w:rFonts w:ascii="Arial" w:hAnsi="Arial" w:cs="Arial"/>
          <w:sz w:val="22"/>
          <w:szCs w:val="22"/>
          <w:lang w:eastAsia="en-US"/>
        </w:rPr>
        <w:lastRenderedPageBreak/>
        <w:pict w14:anchorId="67EC4611">
          <v:shape id="_x0000_i1025" type="#_x0000_t75" style="width:495.25pt;height:75.25pt">
            <v:imagedata r:id="rId12" o:title=""/>
          </v:shape>
        </w:pict>
      </w:r>
    </w:p>
    <w:p w14:paraId="12585350" w14:textId="77777777" w:rsidR="00532C5B" w:rsidRPr="00C3618E" w:rsidRDefault="00532C5B" w:rsidP="00532C5B">
      <w:pPr>
        <w:rPr>
          <w:rFonts w:ascii="Arial" w:hAnsi="Arial" w:cs="Arial"/>
          <w:sz w:val="22"/>
          <w:szCs w:val="22"/>
          <w:lang w:eastAsia="en-US"/>
        </w:rPr>
      </w:pPr>
    </w:p>
    <w:p w14:paraId="6180EAB8" w14:textId="77777777" w:rsidR="00532C5B" w:rsidRPr="00C3618E" w:rsidRDefault="00532C5B" w:rsidP="00532C5B">
      <w:pPr>
        <w:rPr>
          <w:rFonts w:ascii="Arial" w:hAnsi="Arial" w:cs="Arial"/>
          <w:sz w:val="22"/>
          <w:szCs w:val="22"/>
          <w:lang w:eastAsia="en-US"/>
        </w:rPr>
      </w:pPr>
    </w:p>
    <w:p w14:paraId="29B979B3" w14:textId="77777777" w:rsidR="00532C5B" w:rsidRPr="00C3618E" w:rsidRDefault="00532C5B" w:rsidP="00532C5B">
      <w:pPr>
        <w:rPr>
          <w:rFonts w:ascii="Arial" w:hAnsi="Arial" w:cs="Arial"/>
          <w:sz w:val="22"/>
          <w:szCs w:val="22"/>
          <w:lang w:eastAsia="en-US"/>
        </w:rPr>
      </w:pPr>
    </w:p>
    <w:p w14:paraId="4B7E8E3C" w14:textId="77777777" w:rsidR="00532C5B" w:rsidRPr="00C3618E" w:rsidRDefault="00532C5B" w:rsidP="00532C5B">
      <w:pPr>
        <w:rPr>
          <w:rFonts w:ascii="Arial" w:hAnsi="Arial" w:cs="Arial"/>
          <w:sz w:val="22"/>
          <w:szCs w:val="22"/>
          <w:lang w:eastAsia="en-US"/>
        </w:rPr>
      </w:pPr>
    </w:p>
    <w:p w14:paraId="51237534" w14:textId="77777777" w:rsidR="00532C5B" w:rsidRPr="00C3618E" w:rsidRDefault="00532C5B" w:rsidP="00532C5B">
      <w:pPr>
        <w:rPr>
          <w:rFonts w:ascii="Arial" w:hAnsi="Arial" w:cs="Arial"/>
          <w:sz w:val="22"/>
          <w:szCs w:val="22"/>
          <w:lang w:eastAsia="en-US"/>
        </w:rPr>
      </w:pPr>
    </w:p>
    <w:p w14:paraId="58542AD3" w14:textId="77777777" w:rsidR="00532C5B" w:rsidRPr="00C3618E" w:rsidRDefault="00532C5B" w:rsidP="00532C5B">
      <w:pPr>
        <w:rPr>
          <w:rFonts w:ascii="Arial" w:hAnsi="Arial" w:cs="Arial"/>
          <w:sz w:val="22"/>
          <w:szCs w:val="22"/>
          <w:lang w:eastAsia="en-US"/>
        </w:rPr>
      </w:pPr>
    </w:p>
    <w:p w14:paraId="2FFBBFD0" w14:textId="77777777" w:rsidR="00532C5B" w:rsidRPr="00C3618E" w:rsidRDefault="00532C5B" w:rsidP="00532C5B">
      <w:pPr>
        <w:rPr>
          <w:rFonts w:ascii="Arial" w:hAnsi="Arial" w:cs="Arial"/>
          <w:sz w:val="22"/>
          <w:szCs w:val="22"/>
          <w:lang w:eastAsia="en-US"/>
        </w:rPr>
      </w:pPr>
    </w:p>
    <w:p w14:paraId="67FA5C43" w14:textId="77777777" w:rsidR="00532C5B" w:rsidRPr="00C3618E" w:rsidRDefault="00532C5B" w:rsidP="00532C5B">
      <w:pPr>
        <w:tabs>
          <w:tab w:val="left" w:pos="3180"/>
        </w:tabs>
        <w:rPr>
          <w:rFonts w:ascii="Arial" w:hAnsi="Arial" w:cs="Arial"/>
          <w:sz w:val="22"/>
          <w:szCs w:val="22"/>
          <w:lang w:eastAsia="en-US"/>
        </w:rPr>
      </w:pPr>
      <w:r w:rsidRPr="00C3618E">
        <w:rPr>
          <w:rFonts w:ascii="Arial" w:hAnsi="Arial" w:cs="Arial"/>
          <w:sz w:val="22"/>
          <w:szCs w:val="22"/>
          <w:lang w:eastAsia="en-US"/>
        </w:rPr>
        <w:t xml:space="preserve">                             </w:t>
      </w:r>
      <w:r w:rsidR="00877C18">
        <w:rPr>
          <w:rFonts w:ascii="Arial" w:hAnsi="Arial" w:cs="Arial"/>
          <w:sz w:val="22"/>
          <w:szCs w:val="22"/>
          <w:lang w:eastAsia="en-US"/>
        </w:rPr>
        <w:pict w14:anchorId="6E48F8CD">
          <v:shape id="_x0000_i1026" type="#_x0000_t75" style="width:267.25pt;height:275.1pt">
            <v:imagedata r:id="rId13" o:title=""/>
          </v:shape>
        </w:pict>
      </w:r>
    </w:p>
    <w:p w14:paraId="0AB25E0B" w14:textId="77777777" w:rsidR="00532C5B" w:rsidRPr="00C3618E" w:rsidRDefault="00532C5B" w:rsidP="00532C5B">
      <w:pPr>
        <w:rPr>
          <w:rFonts w:ascii="Arial" w:hAnsi="Arial" w:cs="Arial"/>
          <w:sz w:val="22"/>
          <w:szCs w:val="22"/>
          <w:lang w:eastAsia="en-US"/>
        </w:rPr>
      </w:pPr>
    </w:p>
    <w:p w14:paraId="77CE8E74" w14:textId="77777777" w:rsidR="00532C5B" w:rsidRPr="00C3618E" w:rsidRDefault="00532C5B" w:rsidP="00532C5B">
      <w:pPr>
        <w:rPr>
          <w:rFonts w:ascii="Arial" w:hAnsi="Arial" w:cs="Arial"/>
          <w:sz w:val="22"/>
          <w:szCs w:val="22"/>
          <w:lang w:eastAsia="en-US"/>
        </w:rPr>
      </w:pPr>
    </w:p>
    <w:p w14:paraId="4A3BFCC3" w14:textId="77777777" w:rsidR="00532C5B" w:rsidRPr="00C3618E" w:rsidRDefault="00532C5B" w:rsidP="00532C5B">
      <w:pPr>
        <w:rPr>
          <w:rFonts w:ascii="Arial" w:hAnsi="Arial" w:cs="Arial"/>
          <w:sz w:val="22"/>
          <w:szCs w:val="22"/>
          <w:lang w:eastAsia="en-US"/>
        </w:rPr>
      </w:pPr>
    </w:p>
    <w:p w14:paraId="7A5CB228" w14:textId="77777777" w:rsidR="00532C5B" w:rsidRPr="00C3618E" w:rsidRDefault="00532C5B" w:rsidP="00532C5B">
      <w:pPr>
        <w:tabs>
          <w:tab w:val="left" w:pos="8535"/>
        </w:tabs>
        <w:rPr>
          <w:rFonts w:ascii="Arial" w:hAnsi="Arial" w:cs="Arial"/>
          <w:sz w:val="22"/>
          <w:szCs w:val="22"/>
          <w:lang w:eastAsia="en-US"/>
        </w:rPr>
      </w:pPr>
      <w:r w:rsidRPr="00C3618E">
        <w:rPr>
          <w:rFonts w:ascii="Arial" w:hAnsi="Arial" w:cs="Arial"/>
          <w:sz w:val="22"/>
          <w:szCs w:val="22"/>
          <w:lang w:eastAsia="en-US"/>
        </w:rPr>
        <w:tab/>
      </w:r>
    </w:p>
    <w:p w14:paraId="512BA942" w14:textId="77777777" w:rsidR="00532C5B" w:rsidRPr="00C3618E" w:rsidRDefault="00532C5B" w:rsidP="00532C5B">
      <w:pPr>
        <w:tabs>
          <w:tab w:val="left" w:pos="8535"/>
        </w:tabs>
        <w:rPr>
          <w:rFonts w:ascii="Arial" w:hAnsi="Arial" w:cs="Arial"/>
          <w:sz w:val="22"/>
          <w:szCs w:val="22"/>
          <w:lang w:eastAsia="en-US"/>
        </w:rPr>
      </w:pPr>
    </w:p>
    <w:p w14:paraId="13092537" w14:textId="77777777" w:rsidR="00532C5B" w:rsidRPr="00C3618E" w:rsidRDefault="00532C5B" w:rsidP="00532C5B">
      <w:pPr>
        <w:tabs>
          <w:tab w:val="left" w:pos="8535"/>
        </w:tabs>
        <w:rPr>
          <w:rFonts w:ascii="Arial" w:hAnsi="Arial" w:cs="Arial"/>
          <w:sz w:val="22"/>
          <w:szCs w:val="22"/>
          <w:lang w:eastAsia="en-US"/>
        </w:rPr>
      </w:pPr>
    </w:p>
    <w:p w14:paraId="60E57975" w14:textId="77777777" w:rsidR="00532C5B" w:rsidRPr="00C3618E" w:rsidRDefault="00532C5B" w:rsidP="00532C5B">
      <w:pPr>
        <w:tabs>
          <w:tab w:val="left" w:pos="8535"/>
        </w:tabs>
        <w:rPr>
          <w:rFonts w:ascii="Arial" w:hAnsi="Arial" w:cs="Arial"/>
          <w:sz w:val="22"/>
          <w:szCs w:val="22"/>
          <w:lang w:eastAsia="en-US"/>
        </w:rPr>
      </w:pPr>
    </w:p>
    <w:p w14:paraId="5E716C79" w14:textId="77777777" w:rsidR="00532C5B" w:rsidRPr="00C3618E" w:rsidRDefault="00532C5B" w:rsidP="00532C5B">
      <w:pPr>
        <w:tabs>
          <w:tab w:val="left" w:pos="8535"/>
        </w:tabs>
        <w:rPr>
          <w:rFonts w:ascii="Arial" w:hAnsi="Arial" w:cs="Arial"/>
          <w:sz w:val="22"/>
          <w:szCs w:val="22"/>
          <w:lang w:eastAsia="en-US"/>
        </w:rPr>
      </w:pPr>
    </w:p>
    <w:p w14:paraId="405B382C" w14:textId="77777777" w:rsidR="00532C5B" w:rsidRPr="00C3618E" w:rsidRDefault="00532C5B" w:rsidP="00532C5B">
      <w:pPr>
        <w:tabs>
          <w:tab w:val="left" w:pos="8535"/>
        </w:tabs>
        <w:rPr>
          <w:rFonts w:ascii="Arial" w:hAnsi="Arial" w:cs="Arial"/>
          <w:sz w:val="22"/>
          <w:szCs w:val="22"/>
          <w:lang w:eastAsia="en-US"/>
        </w:rPr>
      </w:pPr>
    </w:p>
    <w:p w14:paraId="0686BE23" w14:textId="77777777" w:rsidR="00532C5B" w:rsidRPr="00C3618E" w:rsidRDefault="00532C5B" w:rsidP="00532C5B">
      <w:pPr>
        <w:tabs>
          <w:tab w:val="left" w:pos="8535"/>
        </w:tabs>
        <w:rPr>
          <w:rFonts w:ascii="Arial" w:hAnsi="Arial" w:cs="Arial"/>
          <w:sz w:val="22"/>
          <w:szCs w:val="22"/>
          <w:lang w:eastAsia="en-US"/>
        </w:rPr>
      </w:pPr>
      <w:r w:rsidRPr="00C3618E">
        <w:rPr>
          <w:rFonts w:ascii="Arial" w:hAnsi="Arial" w:cs="Arial"/>
          <w:sz w:val="22"/>
          <w:szCs w:val="22"/>
          <w:lang w:eastAsia="en-US"/>
        </w:rPr>
        <w:lastRenderedPageBreak/>
        <w:t xml:space="preserve">                             </w:t>
      </w:r>
      <w:r w:rsidR="00877C18">
        <w:rPr>
          <w:rFonts w:ascii="Arial" w:hAnsi="Arial" w:cs="Arial"/>
          <w:sz w:val="22"/>
          <w:szCs w:val="22"/>
          <w:lang w:eastAsia="en-US"/>
        </w:rPr>
        <w:pict w14:anchorId="007DCFA1">
          <v:shape id="_x0000_i1027" type="#_x0000_t75" style="width:282.45pt;height:340.6pt">
            <v:imagedata r:id="rId14" o:title=""/>
          </v:shape>
        </w:pict>
      </w:r>
    </w:p>
    <w:p w14:paraId="7A39097F" w14:textId="77777777" w:rsidR="00532C5B" w:rsidRPr="00C3618E" w:rsidRDefault="00532C5B" w:rsidP="00532C5B">
      <w:pPr>
        <w:rPr>
          <w:rFonts w:ascii="Arial" w:hAnsi="Arial" w:cs="Arial"/>
          <w:sz w:val="22"/>
          <w:szCs w:val="22"/>
          <w:lang w:eastAsia="en-US"/>
        </w:rPr>
      </w:pPr>
    </w:p>
    <w:p w14:paraId="792E4398" w14:textId="77777777" w:rsidR="00532C5B" w:rsidRPr="00C3618E" w:rsidRDefault="00532C5B" w:rsidP="00532C5B">
      <w:pPr>
        <w:rPr>
          <w:rFonts w:ascii="Arial" w:hAnsi="Arial" w:cs="Arial"/>
          <w:sz w:val="22"/>
          <w:szCs w:val="22"/>
          <w:lang w:eastAsia="en-US"/>
        </w:rPr>
      </w:pPr>
    </w:p>
    <w:p w14:paraId="7EE42529" w14:textId="77777777" w:rsidR="00532C5B" w:rsidRPr="00C3618E" w:rsidRDefault="00532C5B" w:rsidP="00532C5B">
      <w:pPr>
        <w:rPr>
          <w:rFonts w:ascii="Arial" w:hAnsi="Arial" w:cs="Arial"/>
          <w:sz w:val="22"/>
          <w:szCs w:val="22"/>
          <w:lang w:eastAsia="en-US"/>
        </w:rPr>
      </w:pPr>
    </w:p>
    <w:p w14:paraId="11729B58" w14:textId="77777777" w:rsidR="00532C5B" w:rsidRPr="00C3618E" w:rsidRDefault="00532C5B" w:rsidP="00532C5B">
      <w:pPr>
        <w:jc w:val="center"/>
        <w:rPr>
          <w:rFonts w:ascii="Arial" w:hAnsi="Arial" w:cs="Arial"/>
          <w:sz w:val="22"/>
          <w:szCs w:val="22"/>
          <w:lang w:eastAsia="en-US"/>
        </w:rPr>
      </w:pPr>
    </w:p>
    <w:p w14:paraId="74BE45C6" w14:textId="77777777" w:rsidR="00532C5B" w:rsidRPr="00C3618E" w:rsidRDefault="00532C5B" w:rsidP="00532C5B">
      <w:pPr>
        <w:rPr>
          <w:rFonts w:ascii="Arial" w:hAnsi="Arial" w:cs="Arial"/>
          <w:sz w:val="22"/>
          <w:szCs w:val="22"/>
          <w:lang w:eastAsia="en-US"/>
        </w:rPr>
      </w:pPr>
      <w:r w:rsidRPr="00C3618E">
        <w:rPr>
          <w:rFonts w:ascii="Arial" w:hAnsi="Arial" w:cs="Arial"/>
          <w:sz w:val="22"/>
          <w:szCs w:val="22"/>
          <w:lang w:eastAsia="en-US"/>
        </w:rPr>
        <w:t xml:space="preserve">            </w:t>
      </w:r>
      <w:r w:rsidR="00877C18">
        <w:rPr>
          <w:rFonts w:ascii="Arial" w:hAnsi="Arial" w:cs="Arial"/>
          <w:sz w:val="22"/>
          <w:szCs w:val="22"/>
          <w:lang w:eastAsia="en-US"/>
        </w:rPr>
        <w:pict w14:anchorId="75931067">
          <v:shape id="_x0000_i1028" type="#_x0000_t75" style="width:392.75pt;height:69.25pt">
            <v:imagedata r:id="rId15" o:title=""/>
          </v:shape>
        </w:pict>
      </w:r>
    </w:p>
    <w:p w14:paraId="4287AFB8" w14:textId="77777777" w:rsidR="00532C5B" w:rsidRPr="00C3618E" w:rsidRDefault="00532C5B" w:rsidP="00532C5B">
      <w:pPr>
        <w:rPr>
          <w:rFonts w:ascii="Arial" w:hAnsi="Arial" w:cs="Arial"/>
          <w:sz w:val="22"/>
          <w:szCs w:val="22"/>
          <w:lang w:eastAsia="en-US"/>
        </w:rPr>
      </w:pPr>
    </w:p>
    <w:p w14:paraId="6A6D0A2C" w14:textId="77777777" w:rsidR="00532C5B" w:rsidRPr="00C3618E" w:rsidRDefault="00532C5B" w:rsidP="00532C5B">
      <w:pPr>
        <w:rPr>
          <w:rFonts w:ascii="Arial" w:hAnsi="Arial" w:cs="Arial"/>
          <w:sz w:val="22"/>
          <w:szCs w:val="22"/>
          <w:lang w:eastAsia="en-US"/>
        </w:rPr>
      </w:pPr>
    </w:p>
    <w:p w14:paraId="742C1C23" w14:textId="77777777" w:rsidR="00532C5B" w:rsidRPr="00C3618E" w:rsidRDefault="00532C5B" w:rsidP="00532C5B">
      <w:pPr>
        <w:tabs>
          <w:tab w:val="left" w:pos="7155"/>
        </w:tabs>
        <w:rPr>
          <w:rFonts w:ascii="Arial" w:hAnsi="Arial" w:cs="Arial"/>
          <w:sz w:val="22"/>
          <w:szCs w:val="22"/>
          <w:lang w:eastAsia="en-US"/>
        </w:rPr>
      </w:pPr>
      <w:r w:rsidRPr="00C3618E">
        <w:rPr>
          <w:rFonts w:ascii="Arial" w:hAnsi="Arial" w:cs="Arial"/>
          <w:sz w:val="22"/>
          <w:szCs w:val="22"/>
          <w:lang w:eastAsia="en-US"/>
        </w:rPr>
        <w:tab/>
      </w:r>
    </w:p>
    <w:p w14:paraId="5B4068F8" w14:textId="77777777" w:rsidR="00C3618E" w:rsidRDefault="00C3618E" w:rsidP="00532C5B">
      <w:pPr>
        <w:tabs>
          <w:tab w:val="left" w:pos="7155"/>
        </w:tabs>
        <w:rPr>
          <w:rFonts w:ascii="Arial" w:hAnsi="Arial" w:cs="Arial"/>
          <w:sz w:val="22"/>
          <w:szCs w:val="22"/>
          <w:lang w:eastAsia="en-US"/>
        </w:rPr>
      </w:pPr>
    </w:p>
    <w:p w14:paraId="5107CE7B" w14:textId="44B8ECA4" w:rsidR="00C3618E" w:rsidRDefault="00C3618E" w:rsidP="00532C5B">
      <w:pPr>
        <w:tabs>
          <w:tab w:val="left" w:pos="7155"/>
        </w:tabs>
        <w:rPr>
          <w:rFonts w:ascii="Arial" w:hAnsi="Arial" w:cs="Arial"/>
          <w:sz w:val="22"/>
          <w:szCs w:val="22"/>
          <w:lang w:eastAsia="en-US"/>
        </w:rPr>
      </w:pPr>
    </w:p>
    <w:p w14:paraId="055B1604" w14:textId="1268410B" w:rsidR="000553F1" w:rsidRDefault="000553F1" w:rsidP="00532C5B">
      <w:pPr>
        <w:tabs>
          <w:tab w:val="left" w:pos="7155"/>
        </w:tabs>
        <w:rPr>
          <w:rFonts w:ascii="Arial" w:hAnsi="Arial" w:cs="Arial"/>
          <w:sz w:val="22"/>
          <w:szCs w:val="22"/>
          <w:lang w:eastAsia="en-US"/>
        </w:rPr>
      </w:pPr>
    </w:p>
    <w:p w14:paraId="4493EF34" w14:textId="77777777" w:rsidR="000553F1" w:rsidRDefault="000553F1" w:rsidP="00532C5B">
      <w:pPr>
        <w:tabs>
          <w:tab w:val="left" w:pos="7155"/>
        </w:tabs>
        <w:rPr>
          <w:rFonts w:ascii="Arial" w:hAnsi="Arial" w:cs="Arial"/>
          <w:sz w:val="22"/>
          <w:szCs w:val="22"/>
          <w:lang w:eastAsia="en-US"/>
        </w:rPr>
      </w:pPr>
    </w:p>
    <w:p w14:paraId="33891D1A" w14:textId="77777777" w:rsidR="00C3618E" w:rsidRPr="00C3618E" w:rsidRDefault="00C3618E" w:rsidP="00532C5B">
      <w:pPr>
        <w:tabs>
          <w:tab w:val="left" w:pos="7155"/>
        </w:tabs>
        <w:rPr>
          <w:rFonts w:ascii="Arial" w:hAnsi="Arial" w:cs="Arial"/>
          <w:sz w:val="22"/>
          <w:szCs w:val="22"/>
          <w:lang w:eastAsia="en-US"/>
        </w:rPr>
      </w:pPr>
    </w:p>
    <w:p w14:paraId="2E2E2ECF" w14:textId="77777777" w:rsidR="00532C5B" w:rsidRPr="00C3618E" w:rsidRDefault="00532C5B" w:rsidP="00532C5B">
      <w:pPr>
        <w:numPr>
          <w:ilvl w:val="0"/>
          <w:numId w:val="25"/>
        </w:numPr>
        <w:autoSpaceDE w:val="0"/>
        <w:autoSpaceDN w:val="0"/>
        <w:adjustRightInd w:val="0"/>
        <w:rPr>
          <w:rFonts w:ascii="Arial" w:hAnsi="Arial" w:cs="Arial"/>
          <w:b/>
          <w:bCs/>
          <w:sz w:val="22"/>
          <w:szCs w:val="22"/>
        </w:rPr>
      </w:pPr>
      <w:r w:rsidRPr="00C3618E">
        <w:rPr>
          <w:rFonts w:ascii="Arial" w:hAnsi="Arial" w:cs="Arial"/>
          <w:b/>
          <w:bCs/>
          <w:sz w:val="22"/>
          <w:szCs w:val="22"/>
        </w:rPr>
        <w:lastRenderedPageBreak/>
        <w:t>Elektrikli El Aletleri Kullanılırken Dikkat Edilmesi Gereken Hususlar:</w:t>
      </w:r>
    </w:p>
    <w:p w14:paraId="3CC6962A" w14:textId="77777777" w:rsidR="00532C5B" w:rsidRPr="00C3618E" w:rsidRDefault="00532C5B" w:rsidP="00532C5B">
      <w:pPr>
        <w:autoSpaceDE w:val="0"/>
        <w:autoSpaceDN w:val="0"/>
        <w:adjustRightInd w:val="0"/>
        <w:rPr>
          <w:rFonts w:ascii="Arial" w:hAnsi="Arial" w:cs="Arial"/>
          <w:b/>
          <w:bCs/>
          <w:sz w:val="22"/>
          <w:szCs w:val="22"/>
        </w:rPr>
      </w:pPr>
    </w:p>
    <w:p w14:paraId="297B905E" w14:textId="77777777" w:rsidR="00532C5B" w:rsidRPr="00C3618E" w:rsidRDefault="00532C5B" w:rsidP="00532C5B">
      <w:pPr>
        <w:autoSpaceDE w:val="0"/>
        <w:autoSpaceDN w:val="0"/>
        <w:adjustRightInd w:val="0"/>
        <w:rPr>
          <w:rFonts w:ascii="Arial" w:hAnsi="Arial" w:cs="Arial"/>
          <w:b/>
          <w:bCs/>
          <w:sz w:val="22"/>
          <w:szCs w:val="22"/>
        </w:rPr>
      </w:pPr>
    </w:p>
    <w:p w14:paraId="045E2817"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İşe uygun el aleti kullanılmalı ve riskleri hakkında yeterli bilgiye sahip olunmalıdır. Gerekiyorsa usta ve teknisyenlerden bu konuda yardım istenmelidir.</w:t>
      </w:r>
    </w:p>
    <w:p w14:paraId="2B34A7D7" w14:textId="77777777" w:rsidR="00532C5B" w:rsidRPr="00C3618E" w:rsidRDefault="00532C5B" w:rsidP="00532C5B">
      <w:pPr>
        <w:autoSpaceDE w:val="0"/>
        <w:autoSpaceDN w:val="0"/>
        <w:adjustRightInd w:val="0"/>
        <w:ind w:left="720"/>
        <w:rPr>
          <w:rFonts w:ascii="Arial" w:hAnsi="Arial" w:cs="Arial"/>
          <w:sz w:val="22"/>
          <w:szCs w:val="22"/>
        </w:rPr>
      </w:pPr>
    </w:p>
    <w:p w14:paraId="1E17A066"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Elektrikli el aletleri kullanırken koruyucu teçhizat giyilmelidir.</w:t>
      </w:r>
    </w:p>
    <w:p w14:paraId="0B7132DD" w14:textId="77777777" w:rsidR="00532C5B" w:rsidRPr="00C3618E" w:rsidRDefault="00532C5B" w:rsidP="00532C5B">
      <w:pPr>
        <w:autoSpaceDE w:val="0"/>
        <w:autoSpaceDN w:val="0"/>
        <w:adjustRightInd w:val="0"/>
        <w:ind w:left="720"/>
        <w:rPr>
          <w:rFonts w:ascii="Arial" w:hAnsi="Arial" w:cs="Arial"/>
          <w:sz w:val="22"/>
          <w:szCs w:val="22"/>
        </w:rPr>
      </w:pPr>
    </w:p>
    <w:p w14:paraId="10B8F88B"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Yüksek yerlerde çalışırken koruyucu parmaklığı olan platform kullanılmalıdır.</w:t>
      </w:r>
    </w:p>
    <w:p w14:paraId="23239F13" w14:textId="77777777" w:rsidR="00532C5B" w:rsidRPr="00C3618E" w:rsidRDefault="00532C5B" w:rsidP="00532C5B">
      <w:pPr>
        <w:pStyle w:val="ListeParagraf"/>
        <w:rPr>
          <w:rFonts w:ascii="Arial" w:hAnsi="Arial" w:cs="Arial"/>
        </w:rPr>
      </w:pPr>
    </w:p>
    <w:p w14:paraId="289A66AF"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Kordonu yıpranmış el aleti veya zedelenmiş uzatma kordonu kullanılmamalıdır.</w:t>
      </w:r>
    </w:p>
    <w:p w14:paraId="466205B1" w14:textId="77777777" w:rsidR="00532C5B" w:rsidRPr="00C3618E" w:rsidRDefault="00532C5B" w:rsidP="00532C5B">
      <w:pPr>
        <w:pStyle w:val="ListeParagraf"/>
        <w:rPr>
          <w:rFonts w:ascii="Arial" w:hAnsi="Arial" w:cs="Arial"/>
        </w:rPr>
      </w:pPr>
    </w:p>
    <w:p w14:paraId="39812108"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Bir el aletini çalıştırmaya başlamadan önce ayar anahtarları gibi teçhizat ortadan kaldırılmalıdır.</w:t>
      </w:r>
    </w:p>
    <w:p w14:paraId="29DCFF8F" w14:textId="77777777" w:rsidR="00532C5B" w:rsidRPr="00C3618E" w:rsidRDefault="00532C5B" w:rsidP="00532C5B">
      <w:pPr>
        <w:pStyle w:val="ListeParagraf"/>
        <w:rPr>
          <w:rFonts w:ascii="Arial" w:hAnsi="Arial" w:cs="Arial"/>
        </w:rPr>
      </w:pPr>
    </w:p>
    <w:p w14:paraId="1E44C7A6"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sz w:val="22"/>
          <w:szCs w:val="22"/>
        </w:rPr>
        <w:t>El aletleri ile şaka yapılmamalı, başkalarına dokunulmamalıdır.</w:t>
      </w:r>
    </w:p>
    <w:p w14:paraId="4FABF5B5" w14:textId="77777777" w:rsidR="00532C5B" w:rsidRPr="00C3618E" w:rsidRDefault="00532C5B" w:rsidP="00532C5B">
      <w:pPr>
        <w:pStyle w:val="ListeParagraf"/>
        <w:rPr>
          <w:rFonts w:ascii="Arial" w:hAnsi="Arial" w:cs="Arial"/>
          <w:b/>
          <w:bCs/>
        </w:rPr>
      </w:pPr>
    </w:p>
    <w:p w14:paraId="12FE08C2"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El aletlerini kullanmadan önce kontrol edin. İş yapmak için gittiğiniz yerde onarmaya kalkışmayın.</w:t>
      </w:r>
    </w:p>
    <w:p w14:paraId="36A2B273" w14:textId="77777777" w:rsidR="00532C5B" w:rsidRPr="00C3618E" w:rsidRDefault="00532C5B" w:rsidP="00532C5B">
      <w:pPr>
        <w:pStyle w:val="ListeParagraf"/>
        <w:rPr>
          <w:rFonts w:ascii="Arial" w:hAnsi="Arial" w:cs="Arial"/>
        </w:rPr>
      </w:pPr>
    </w:p>
    <w:p w14:paraId="1AA4B38E"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 xml:space="preserve"> El aletlerini zorlamayın. Dar yerlerde, kablo ve</w:t>
      </w:r>
      <w:r w:rsidRPr="00C3618E">
        <w:rPr>
          <w:rFonts w:ascii="Arial" w:hAnsi="Arial" w:cs="Arial"/>
          <w:sz w:val="22"/>
          <w:szCs w:val="22"/>
        </w:rPr>
        <w:t xml:space="preserve"> </w:t>
      </w:r>
      <w:r w:rsidRPr="00C3618E">
        <w:rPr>
          <w:rFonts w:ascii="Arial" w:hAnsi="Arial" w:cs="Arial"/>
          <w:bCs/>
          <w:sz w:val="22"/>
          <w:szCs w:val="22"/>
        </w:rPr>
        <w:t>boru gibi çeşitli engellerin olduğu yerlerde daha</w:t>
      </w:r>
      <w:r w:rsidRPr="00C3618E">
        <w:rPr>
          <w:rFonts w:ascii="Arial" w:hAnsi="Arial" w:cs="Arial"/>
          <w:sz w:val="22"/>
          <w:szCs w:val="22"/>
        </w:rPr>
        <w:t xml:space="preserve"> </w:t>
      </w:r>
      <w:r w:rsidRPr="00C3618E">
        <w:rPr>
          <w:rFonts w:ascii="Arial" w:hAnsi="Arial" w:cs="Arial"/>
          <w:bCs/>
          <w:sz w:val="22"/>
          <w:szCs w:val="22"/>
        </w:rPr>
        <w:t>dikkatli olun.</w:t>
      </w:r>
    </w:p>
    <w:p w14:paraId="3B8916E4" w14:textId="77777777" w:rsidR="00532C5B" w:rsidRPr="00C3618E" w:rsidRDefault="00532C5B" w:rsidP="00532C5B">
      <w:pPr>
        <w:pStyle w:val="ListeParagraf"/>
        <w:rPr>
          <w:rFonts w:ascii="Arial" w:hAnsi="Arial" w:cs="Arial"/>
        </w:rPr>
      </w:pPr>
    </w:p>
    <w:p w14:paraId="15400D89"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Elektrikli el aletlerini nemli ıslak durumda olan</w:t>
      </w:r>
      <w:r w:rsidRPr="00C3618E">
        <w:rPr>
          <w:rFonts w:ascii="Arial" w:hAnsi="Arial" w:cs="Arial"/>
          <w:sz w:val="22"/>
          <w:szCs w:val="22"/>
        </w:rPr>
        <w:t xml:space="preserve"> </w:t>
      </w:r>
      <w:r w:rsidRPr="00C3618E">
        <w:rPr>
          <w:rFonts w:ascii="Arial" w:hAnsi="Arial" w:cs="Arial"/>
          <w:bCs/>
          <w:sz w:val="22"/>
          <w:szCs w:val="22"/>
        </w:rPr>
        <w:t>yerlerde kullanmayın. Yanıcı maddelerin bulunduğu</w:t>
      </w:r>
      <w:r w:rsidRPr="00C3618E">
        <w:rPr>
          <w:rFonts w:ascii="Arial" w:hAnsi="Arial" w:cs="Arial"/>
          <w:sz w:val="22"/>
          <w:szCs w:val="22"/>
        </w:rPr>
        <w:t xml:space="preserve"> </w:t>
      </w:r>
      <w:r w:rsidRPr="00C3618E">
        <w:rPr>
          <w:rFonts w:ascii="Arial" w:hAnsi="Arial" w:cs="Arial"/>
          <w:bCs/>
          <w:sz w:val="22"/>
          <w:szCs w:val="22"/>
        </w:rPr>
        <w:t>yerlerde elektrikli el aletleri ile çalışırken</w:t>
      </w:r>
      <w:r w:rsidRPr="00C3618E">
        <w:rPr>
          <w:rFonts w:ascii="Arial" w:hAnsi="Arial" w:cs="Arial"/>
          <w:sz w:val="22"/>
          <w:szCs w:val="22"/>
        </w:rPr>
        <w:t xml:space="preserve"> </w:t>
      </w:r>
      <w:r w:rsidRPr="00C3618E">
        <w:rPr>
          <w:rFonts w:ascii="Arial" w:hAnsi="Arial" w:cs="Arial"/>
          <w:bCs/>
          <w:sz w:val="22"/>
          <w:szCs w:val="22"/>
        </w:rPr>
        <w:t>daha dikkatli ve uyanık olun.</w:t>
      </w:r>
    </w:p>
    <w:p w14:paraId="5553F90A" w14:textId="77777777" w:rsidR="00532C5B" w:rsidRPr="00C3618E" w:rsidRDefault="00532C5B" w:rsidP="00532C5B">
      <w:pPr>
        <w:pStyle w:val="ListeParagraf"/>
        <w:rPr>
          <w:rFonts w:ascii="Arial" w:hAnsi="Arial" w:cs="Arial"/>
        </w:rPr>
      </w:pPr>
    </w:p>
    <w:p w14:paraId="1185DE49"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 xml:space="preserve"> El aletini, fişi prizde sokulu iken asla ayar etmeyin,</w:t>
      </w:r>
      <w:r w:rsidRPr="00C3618E">
        <w:rPr>
          <w:rFonts w:ascii="Arial" w:hAnsi="Arial" w:cs="Arial"/>
          <w:sz w:val="22"/>
          <w:szCs w:val="22"/>
        </w:rPr>
        <w:t xml:space="preserve"> </w:t>
      </w:r>
      <w:r w:rsidRPr="00C3618E">
        <w:rPr>
          <w:rFonts w:ascii="Arial" w:hAnsi="Arial" w:cs="Arial"/>
          <w:bCs/>
          <w:sz w:val="22"/>
          <w:szCs w:val="22"/>
        </w:rPr>
        <w:t>ucunu veya ağzını değiştirmeye kalkışmayın.</w:t>
      </w:r>
    </w:p>
    <w:p w14:paraId="57AD4E57" w14:textId="77777777" w:rsidR="00532C5B" w:rsidRPr="00C3618E" w:rsidRDefault="00532C5B" w:rsidP="00532C5B">
      <w:pPr>
        <w:pStyle w:val="ListeParagraf"/>
        <w:rPr>
          <w:rFonts w:ascii="Arial" w:hAnsi="Arial" w:cs="Arial"/>
        </w:rPr>
      </w:pPr>
    </w:p>
    <w:p w14:paraId="2EA345CF"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110 voltla çalışan elektrikli aletlerin bile öldürücü</w:t>
      </w:r>
      <w:r w:rsidRPr="00C3618E">
        <w:rPr>
          <w:rFonts w:ascii="Arial" w:hAnsi="Arial" w:cs="Arial"/>
          <w:sz w:val="22"/>
          <w:szCs w:val="22"/>
        </w:rPr>
        <w:t xml:space="preserve"> </w:t>
      </w:r>
      <w:r w:rsidRPr="00C3618E">
        <w:rPr>
          <w:rFonts w:ascii="Arial" w:hAnsi="Arial" w:cs="Arial"/>
          <w:bCs/>
          <w:sz w:val="22"/>
          <w:szCs w:val="22"/>
        </w:rPr>
        <w:t>ve tehlikeli şekilde elektrik çarpmalarına ve yanıklara sebep olduğunu unutmayın.</w:t>
      </w:r>
    </w:p>
    <w:p w14:paraId="48B9E6BF" w14:textId="77777777" w:rsidR="00532C5B" w:rsidRDefault="00532C5B" w:rsidP="00532C5B">
      <w:pPr>
        <w:pStyle w:val="ListeParagraf"/>
        <w:ind w:left="0"/>
        <w:rPr>
          <w:rFonts w:ascii="Arial" w:hAnsi="Arial" w:cs="Arial"/>
        </w:rPr>
      </w:pPr>
    </w:p>
    <w:p w14:paraId="1ED61158" w14:textId="77777777" w:rsidR="00C3618E" w:rsidRDefault="00C3618E" w:rsidP="00532C5B">
      <w:pPr>
        <w:pStyle w:val="ListeParagraf"/>
        <w:ind w:left="0"/>
        <w:rPr>
          <w:rFonts w:ascii="Arial" w:hAnsi="Arial" w:cs="Arial"/>
        </w:rPr>
      </w:pPr>
    </w:p>
    <w:p w14:paraId="15641C49" w14:textId="77777777" w:rsidR="00C3618E" w:rsidRDefault="00C3618E" w:rsidP="00532C5B">
      <w:pPr>
        <w:pStyle w:val="ListeParagraf"/>
        <w:ind w:left="0"/>
        <w:rPr>
          <w:rFonts w:ascii="Arial" w:hAnsi="Arial" w:cs="Arial"/>
        </w:rPr>
      </w:pPr>
    </w:p>
    <w:p w14:paraId="3C9DE2A7" w14:textId="77777777" w:rsidR="00C3618E" w:rsidRPr="00C3618E" w:rsidRDefault="00C3618E" w:rsidP="00532C5B">
      <w:pPr>
        <w:pStyle w:val="ListeParagraf"/>
        <w:ind w:left="0"/>
        <w:rPr>
          <w:rFonts w:ascii="Arial" w:hAnsi="Arial" w:cs="Arial"/>
        </w:rPr>
      </w:pPr>
    </w:p>
    <w:p w14:paraId="100CFB1C"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Tehlikeli işareti veya lambası olan yerlere özel</w:t>
      </w:r>
      <w:r w:rsidRPr="00C3618E">
        <w:rPr>
          <w:rFonts w:ascii="Arial" w:hAnsi="Arial" w:cs="Arial"/>
          <w:sz w:val="22"/>
          <w:szCs w:val="22"/>
        </w:rPr>
        <w:t xml:space="preserve"> </w:t>
      </w:r>
      <w:r w:rsidRPr="00C3618E">
        <w:rPr>
          <w:rFonts w:ascii="Arial" w:hAnsi="Arial" w:cs="Arial"/>
          <w:bCs/>
          <w:sz w:val="22"/>
          <w:szCs w:val="22"/>
        </w:rPr>
        <w:t>bir neden olmaksızın dokunmayın veya yaklaşmayın.</w:t>
      </w:r>
    </w:p>
    <w:p w14:paraId="5D0A1DDD" w14:textId="77777777" w:rsidR="00532C5B" w:rsidRPr="00C3618E" w:rsidRDefault="00532C5B" w:rsidP="00532C5B">
      <w:pPr>
        <w:pStyle w:val="ListeParagraf"/>
        <w:rPr>
          <w:rFonts w:ascii="Arial" w:hAnsi="Arial" w:cs="Arial"/>
        </w:rPr>
      </w:pPr>
    </w:p>
    <w:p w14:paraId="68288611"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Trafolara, elektrik atölyesine izinsiz girmeyin.</w:t>
      </w:r>
    </w:p>
    <w:p w14:paraId="75AC31C2" w14:textId="77777777" w:rsidR="00532C5B" w:rsidRPr="00C3618E" w:rsidRDefault="00532C5B" w:rsidP="00532C5B">
      <w:pPr>
        <w:pStyle w:val="ListeParagraf"/>
        <w:rPr>
          <w:rFonts w:ascii="Arial" w:hAnsi="Arial" w:cs="Arial"/>
        </w:rPr>
      </w:pPr>
    </w:p>
    <w:p w14:paraId="69FDDBC8"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Kabloyu yağdan, sıcak ve parçalanmasına neden</w:t>
      </w:r>
      <w:r w:rsidRPr="00C3618E">
        <w:rPr>
          <w:rFonts w:ascii="Arial" w:hAnsi="Arial" w:cs="Arial"/>
          <w:sz w:val="22"/>
          <w:szCs w:val="22"/>
        </w:rPr>
        <w:t xml:space="preserve"> </w:t>
      </w:r>
      <w:r w:rsidRPr="00C3618E">
        <w:rPr>
          <w:rFonts w:ascii="Arial" w:hAnsi="Arial" w:cs="Arial"/>
          <w:bCs/>
          <w:sz w:val="22"/>
          <w:szCs w:val="22"/>
        </w:rPr>
        <w:t>olabilecek yüzeylerden ve kimyasal maddelerden</w:t>
      </w:r>
      <w:r w:rsidRPr="00C3618E">
        <w:rPr>
          <w:rFonts w:ascii="Arial" w:hAnsi="Arial" w:cs="Arial"/>
          <w:sz w:val="22"/>
          <w:szCs w:val="22"/>
        </w:rPr>
        <w:t xml:space="preserve"> </w:t>
      </w:r>
      <w:r w:rsidRPr="00C3618E">
        <w:rPr>
          <w:rFonts w:ascii="Arial" w:hAnsi="Arial" w:cs="Arial"/>
          <w:bCs/>
          <w:sz w:val="22"/>
          <w:szCs w:val="22"/>
        </w:rPr>
        <w:t>koruyun. Kabloyu geçit yerlerinde ve</w:t>
      </w:r>
      <w:r w:rsidRPr="00C3618E">
        <w:rPr>
          <w:rFonts w:ascii="Arial" w:hAnsi="Arial" w:cs="Arial"/>
          <w:sz w:val="22"/>
          <w:szCs w:val="22"/>
        </w:rPr>
        <w:t xml:space="preserve"> </w:t>
      </w:r>
      <w:r w:rsidRPr="00C3618E">
        <w:rPr>
          <w:rFonts w:ascii="Arial" w:hAnsi="Arial" w:cs="Arial"/>
          <w:bCs/>
          <w:sz w:val="22"/>
          <w:szCs w:val="22"/>
        </w:rPr>
        <w:t>ayak altında bulundurmayın.</w:t>
      </w:r>
    </w:p>
    <w:p w14:paraId="4AE56EAF" w14:textId="77777777" w:rsidR="00532C5B" w:rsidRPr="00C3618E" w:rsidRDefault="00532C5B" w:rsidP="00532C5B">
      <w:pPr>
        <w:pStyle w:val="ListeParagraf"/>
        <w:rPr>
          <w:rFonts w:ascii="Arial" w:hAnsi="Arial" w:cs="Arial"/>
        </w:rPr>
      </w:pPr>
    </w:p>
    <w:p w14:paraId="5ED4000C"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Elektrikli cihazları enerjisi kesildikten sonra temizleyin.</w:t>
      </w:r>
    </w:p>
    <w:p w14:paraId="0612A959" w14:textId="77777777" w:rsidR="00532C5B" w:rsidRPr="00C3618E" w:rsidRDefault="00532C5B" w:rsidP="00532C5B">
      <w:pPr>
        <w:pStyle w:val="ListeParagraf"/>
        <w:rPr>
          <w:rFonts w:ascii="Arial" w:hAnsi="Arial" w:cs="Arial"/>
        </w:rPr>
      </w:pPr>
    </w:p>
    <w:p w14:paraId="14F77EC5"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Elektrikli cihazları kullanırken ellerinizin kuru olmasına</w:t>
      </w:r>
      <w:r w:rsidRPr="00C3618E">
        <w:rPr>
          <w:rFonts w:ascii="Arial" w:hAnsi="Arial" w:cs="Arial"/>
          <w:sz w:val="22"/>
          <w:szCs w:val="22"/>
        </w:rPr>
        <w:t xml:space="preserve"> </w:t>
      </w:r>
      <w:r w:rsidRPr="00C3618E">
        <w:rPr>
          <w:rFonts w:ascii="Arial" w:hAnsi="Arial" w:cs="Arial"/>
          <w:bCs/>
          <w:sz w:val="22"/>
          <w:szCs w:val="22"/>
        </w:rPr>
        <w:t>dikkat edin.</w:t>
      </w:r>
    </w:p>
    <w:p w14:paraId="75C71152" w14:textId="77777777" w:rsidR="00532C5B" w:rsidRPr="00C3618E" w:rsidRDefault="00532C5B" w:rsidP="00532C5B">
      <w:pPr>
        <w:pStyle w:val="ListeParagraf"/>
        <w:rPr>
          <w:rFonts w:ascii="Arial" w:hAnsi="Arial" w:cs="Arial"/>
        </w:rPr>
      </w:pPr>
    </w:p>
    <w:p w14:paraId="70F07B1C"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Akımı kesmek için kabloya asılmayın, prizi çekin.</w:t>
      </w:r>
    </w:p>
    <w:p w14:paraId="54AFD8FB" w14:textId="77777777" w:rsidR="00532C5B" w:rsidRPr="00C3618E" w:rsidRDefault="00532C5B" w:rsidP="00532C5B">
      <w:pPr>
        <w:pStyle w:val="ListeParagraf"/>
        <w:rPr>
          <w:rFonts w:ascii="Arial" w:hAnsi="Arial" w:cs="Arial"/>
        </w:rPr>
      </w:pPr>
    </w:p>
    <w:p w14:paraId="7924001A" w14:textId="77777777" w:rsidR="00532C5B" w:rsidRPr="00C3618E" w:rsidRDefault="00532C5B" w:rsidP="00532C5B">
      <w:pPr>
        <w:numPr>
          <w:ilvl w:val="0"/>
          <w:numId w:val="27"/>
        </w:numPr>
        <w:autoSpaceDE w:val="0"/>
        <w:autoSpaceDN w:val="0"/>
        <w:adjustRightInd w:val="0"/>
        <w:rPr>
          <w:rFonts w:ascii="Arial" w:hAnsi="Arial" w:cs="Arial"/>
          <w:sz w:val="22"/>
          <w:szCs w:val="22"/>
        </w:rPr>
      </w:pPr>
      <w:r w:rsidRPr="00C3618E">
        <w:rPr>
          <w:rFonts w:ascii="Arial" w:hAnsi="Arial" w:cs="Arial"/>
          <w:bCs/>
          <w:sz w:val="22"/>
          <w:szCs w:val="22"/>
        </w:rPr>
        <w:t>Kablo kullanılmadığı zaman dikkatlice sarılmalı,</w:t>
      </w:r>
      <w:r w:rsidRPr="00C3618E">
        <w:rPr>
          <w:rFonts w:ascii="Arial" w:hAnsi="Arial" w:cs="Arial"/>
          <w:sz w:val="22"/>
          <w:szCs w:val="22"/>
        </w:rPr>
        <w:t xml:space="preserve"> </w:t>
      </w:r>
      <w:r w:rsidRPr="00C3618E">
        <w:rPr>
          <w:rFonts w:ascii="Arial" w:hAnsi="Arial" w:cs="Arial"/>
          <w:bCs/>
          <w:sz w:val="22"/>
          <w:szCs w:val="22"/>
        </w:rPr>
        <w:t>bir raf üzerine yahut uygun bir askıya asılmalıdır.</w:t>
      </w:r>
    </w:p>
    <w:p w14:paraId="7524ED5D" w14:textId="77777777" w:rsidR="00532C5B" w:rsidRPr="00C3618E" w:rsidRDefault="00532C5B" w:rsidP="00532C5B">
      <w:pPr>
        <w:pStyle w:val="ListeParagraf"/>
        <w:rPr>
          <w:rFonts w:ascii="Arial" w:hAnsi="Arial" w:cs="Arial"/>
        </w:rPr>
      </w:pPr>
    </w:p>
    <w:p w14:paraId="24B2F5CF" w14:textId="77777777" w:rsidR="00532C5B" w:rsidRDefault="00532C5B" w:rsidP="00532C5B">
      <w:pPr>
        <w:pStyle w:val="ListeParagraf"/>
        <w:rPr>
          <w:rFonts w:ascii="Arial" w:hAnsi="Arial" w:cs="Arial"/>
          <w:b/>
        </w:rPr>
      </w:pPr>
    </w:p>
    <w:p w14:paraId="008CC4C5" w14:textId="77777777" w:rsidR="00C3618E" w:rsidRPr="00C3618E" w:rsidRDefault="00C3618E" w:rsidP="00532C5B">
      <w:pPr>
        <w:pStyle w:val="ListeParagraf"/>
        <w:rPr>
          <w:rFonts w:ascii="Arial" w:hAnsi="Arial" w:cs="Arial"/>
          <w:b/>
        </w:rPr>
      </w:pPr>
    </w:p>
    <w:p w14:paraId="33656061" w14:textId="77777777" w:rsidR="00532C5B" w:rsidRPr="00C3618E" w:rsidRDefault="00532C5B" w:rsidP="00532C5B">
      <w:pPr>
        <w:numPr>
          <w:ilvl w:val="0"/>
          <w:numId w:val="23"/>
        </w:numPr>
        <w:autoSpaceDE w:val="0"/>
        <w:autoSpaceDN w:val="0"/>
        <w:adjustRightInd w:val="0"/>
        <w:rPr>
          <w:rFonts w:ascii="Arial" w:hAnsi="Arial" w:cs="Arial"/>
          <w:b/>
          <w:sz w:val="22"/>
          <w:szCs w:val="22"/>
        </w:rPr>
      </w:pPr>
      <w:r w:rsidRPr="00C3618E">
        <w:rPr>
          <w:rFonts w:ascii="Arial" w:hAnsi="Arial" w:cs="Arial"/>
          <w:b/>
          <w:bCs/>
          <w:sz w:val="22"/>
          <w:szCs w:val="22"/>
        </w:rPr>
        <w:t>KAFANIN</w:t>
      </w:r>
      <w:r w:rsidRPr="00C3618E">
        <w:rPr>
          <w:rFonts w:ascii="Arial" w:hAnsi="Arial" w:cs="Arial"/>
          <w:b/>
          <w:sz w:val="22"/>
          <w:szCs w:val="22"/>
        </w:rPr>
        <w:t xml:space="preserve"> KORUNMASI</w:t>
      </w:r>
    </w:p>
    <w:p w14:paraId="532F4686" w14:textId="77777777" w:rsidR="00532C5B" w:rsidRPr="00C3618E" w:rsidRDefault="00532C5B" w:rsidP="00532C5B">
      <w:pPr>
        <w:pStyle w:val="ListeParagraf"/>
        <w:rPr>
          <w:rFonts w:ascii="Arial" w:hAnsi="Arial" w:cs="Arial"/>
          <w:b/>
        </w:rPr>
      </w:pPr>
    </w:p>
    <w:p w14:paraId="57B16D7D" w14:textId="77777777" w:rsidR="00532C5B" w:rsidRPr="00C3618E" w:rsidRDefault="00532C5B" w:rsidP="00532C5B">
      <w:pPr>
        <w:pStyle w:val="ListeParagraf"/>
        <w:rPr>
          <w:rFonts w:ascii="Arial" w:hAnsi="Arial" w:cs="Arial"/>
          <w:b/>
        </w:rPr>
      </w:pPr>
    </w:p>
    <w:p w14:paraId="4CC23EA8" w14:textId="77777777" w:rsidR="00532C5B" w:rsidRPr="00C3618E" w:rsidRDefault="00DF7395" w:rsidP="00532C5B">
      <w:pPr>
        <w:pStyle w:val="ListeParagraf"/>
        <w:ind w:left="0"/>
        <w:rPr>
          <w:rFonts w:ascii="Arial" w:hAnsi="Arial" w:cs="Arial"/>
          <w:b/>
        </w:rPr>
      </w:pPr>
      <w:r>
        <w:rPr>
          <w:rFonts w:ascii="Arial" w:hAnsi="Arial" w:cs="Arial"/>
          <w:noProof/>
        </w:rPr>
        <w:pict w14:anchorId="5190888D">
          <v:shape id="_x0000_s1031" type="#_x0000_t75" style="position:absolute;margin-left:0;margin-top:-.2pt;width:117.65pt;height:123.25pt;z-index:6;mso-position-horizontal:left">
            <v:imagedata r:id="rId16" o:title=""/>
            <w10:wrap type="square" side="right"/>
          </v:shape>
        </w:pict>
      </w:r>
    </w:p>
    <w:p w14:paraId="52EAA299" w14:textId="77777777" w:rsidR="00532C5B" w:rsidRPr="00C3618E" w:rsidRDefault="00532C5B" w:rsidP="00532C5B">
      <w:pPr>
        <w:autoSpaceDE w:val="0"/>
        <w:autoSpaceDN w:val="0"/>
        <w:adjustRightInd w:val="0"/>
        <w:ind w:left="1418"/>
        <w:rPr>
          <w:rFonts w:ascii="Arial" w:hAnsi="Arial" w:cs="Arial"/>
          <w:sz w:val="22"/>
          <w:szCs w:val="22"/>
        </w:rPr>
      </w:pPr>
      <w:r w:rsidRPr="00C3618E">
        <w:rPr>
          <w:rFonts w:ascii="Arial" w:hAnsi="Arial" w:cs="Arial"/>
          <w:sz w:val="22"/>
          <w:szCs w:val="22"/>
        </w:rPr>
        <w:t>Başımızın kaza tehlikelerinden korunması için delinmeye, kırılmaya, elektriğe ve yanmaya dayanıklı malzemeden yapılmış baret (güvenli kask) kullanılmalıdır.</w:t>
      </w:r>
    </w:p>
    <w:p w14:paraId="0E6CB32F" w14:textId="77777777" w:rsidR="00532C5B" w:rsidRPr="00C3618E" w:rsidRDefault="00532C5B" w:rsidP="00532C5B">
      <w:pPr>
        <w:autoSpaceDE w:val="0"/>
        <w:autoSpaceDN w:val="0"/>
        <w:adjustRightInd w:val="0"/>
        <w:ind w:left="1418"/>
        <w:rPr>
          <w:rFonts w:ascii="Arial" w:hAnsi="Arial" w:cs="Arial"/>
          <w:sz w:val="22"/>
          <w:szCs w:val="22"/>
        </w:rPr>
      </w:pPr>
    </w:p>
    <w:p w14:paraId="7B22BF41" w14:textId="77777777" w:rsidR="00532C5B" w:rsidRPr="00C3618E" w:rsidRDefault="00532C5B" w:rsidP="00532C5B">
      <w:pPr>
        <w:autoSpaceDE w:val="0"/>
        <w:autoSpaceDN w:val="0"/>
        <w:adjustRightInd w:val="0"/>
        <w:ind w:left="1418"/>
        <w:rPr>
          <w:rFonts w:ascii="Arial" w:hAnsi="Arial" w:cs="Arial"/>
          <w:sz w:val="22"/>
          <w:szCs w:val="22"/>
        </w:rPr>
      </w:pPr>
    </w:p>
    <w:p w14:paraId="7F100EC1" w14:textId="77777777" w:rsidR="00532C5B" w:rsidRPr="00C3618E" w:rsidRDefault="00532C5B" w:rsidP="00532C5B">
      <w:pPr>
        <w:autoSpaceDE w:val="0"/>
        <w:autoSpaceDN w:val="0"/>
        <w:adjustRightInd w:val="0"/>
        <w:ind w:left="1418"/>
        <w:rPr>
          <w:rFonts w:ascii="Arial" w:hAnsi="Arial" w:cs="Arial"/>
          <w:sz w:val="22"/>
          <w:szCs w:val="22"/>
        </w:rPr>
      </w:pPr>
    </w:p>
    <w:p w14:paraId="261302EB" w14:textId="77777777" w:rsidR="00532C5B" w:rsidRPr="00C3618E" w:rsidRDefault="00532C5B" w:rsidP="00532C5B">
      <w:pPr>
        <w:autoSpaceDE w:val="0"/>
        <w:autoSpaceDN w:val="0"/>
        <w:adjustRightInd w:val="0"/>
        <w:ind w:left="1418"/>
        <w:rPr>
          <w:rFonts w:ascii="Arial" w:hAnsi="Arial" w:cs="Arial"/>
          <w:sz w:val="22"/>
          <w:szCs w:val="22"/>
        </w:rPr>
      </w:pPr>
    </w:p>
    <w:p w14:paraId="4263AE23" w14:textId="77777777" w:rsidR="00532C5B" w:rsidRPr="00C3618E" w:rsidRDefault="00532C5B" w:rsidP="00532C5B">
      <w:pPr>
        <w:autoSpaceDE w:val="0"/>
        <w:autoSpaceDN w:val="0"/>
        <w:adjustRightInd w:val="0"/>
        <w:ind w:left="1418"/>
        <w:rPr>
          <w:rFonts w:ascii="Arial" w:hAnsi="Arial" w:cs="Arial"/>
          <w:sz w:val="22"/>
          <w:szCs w:val="22"/>
        </w:rPr>
      </w:pPr>
    </w:p>
    <w:p w14:paraId="051C5A79" w14:textId="77777777" w:rsidR="00532C5B" w:rsidRPr="00C3618E" w:rsidRDefault="00532C5B" w:rsidP="00532C5B">
      <w:pPr>
        <w:autoSpaceDE w:val="0"/>
        <w:autoSpaceDN w:val="0"/>
        <w:adjustRightInd w:val="0"/>
        <w:ind w:left="1418"/>
        <w:rPr>
          <w:rFonts w:ascii="Arial" w:hAnsi="Arial" w:cs="Arial"/>
          <w:sz w:val="22"/>
          <w:szCs w:val="22"/>
        </w:rPr>
      </w:pPr>
    </w:p>
    <w:p w14:paraId="2BC77AB2" w14:textId="77777777" w:rsidR="00532C5B" w:rsidRDefault="00532C5B" w:rsidP="00532C5B">
      <w:pPr>
        <w:autoSpaceDE w:val="0"/>
        <w:autoSpaceDN w:val="0"/>
        <w:adjustRightInd w:val="0"/>
        <w:rPr>
          <w:rFonts w:ascii="Arial" w:hAnsi="Arial" w:cs="Arial"/>
          <w:sz w:val="22"/>
          <w:szCs w:val="22"/>
        </w:rPr>
      </w:pPr>
    </w:p>
    <w:p w14:paraId="1EBAD4FC" w14:textId="7A4C7E2C" w:rsidR="00C3618E" w:rsidRDefault="00C3618E" w:rsidP="00532C5B">
      <w:pPr>
        <w:autoSpaceDE w:val="0"/>
        <w:autoSpaceDN w:val="0"/>
        <w:adjustRightInd w:val="0"/>
        <w:rPr>
          <w:rFonts w:ascii="Arial" w:hAnsi="Arial" w:cs="Arial"/>
          <w:sz w:val="22"/>
          <w:szCs w:val="22"/>
        </w:rPr>
      </w:pPr>
    </w:p>
    <w:p w14:paraId="6391477B" w14:textId="05F99BB2" w:rsidR="000553F1" w:rsidRDefault="000553F1" w:rsidP="00532C5B">
      <w:pPr>
        <w:autoSpaceDE w:val="0"/>
        <w:autoSpaceDN w:val="0"/>
        <w:adjustRightInd w:val="0"/>
        <w:rPr>
          <w:rFonts w:ascii="Arial" w:hAnsi="Arial" w:cs="Arial"/>
          <w:sz w:val="22"/>
          <w:szCs w:val="22"/>
        </w:rPr>
      </w:pPr>
      <w:r>
        <w:rPr>
          <w:rFonts w:ascii="Arial" w:hAnsi="Arial" w:cs="Arial"/>
          <w:sz w:val="22"/>
          <w:szCs w:val="22"/>
        </w:rPr>
        <w:t>,</w:t>
      </w:r>
    </w:p>
    <w:p w14:paraId="53D6A519" w14:textId="6C889B14" w:rsidR="000553F1" w:rsidRDefault="000553F1" w:rsidP="00532C5B">
      <w:pPr>
        <w:autoSpaceDE w:val="0"/>
        <w:autoSpaceDN w:val="0"/>
        <w:adjustRightInd w:val="0"/>
        <w:rPr>
          <w:rFonts w:ascii="Arial" w:hAnsi="Arial" w:cs="Arial"/>
          <w:sz w:val="22"/>
          <w:szCs w:val="22"/>
        </w:rPr>
      </w:pPr>
    </w:p>
    <w:p w14:paraId="4FB236CA" w14:textId="02ECCC36" w:rsidR="000553F1" w:rsidRDefault="000553F1" w:rsidP="00532C5B">
      <w:pPr>
        <w:autoSpaceDE w:val="0"/>
        <w:autoSpaceDN w:val="0"/>
        <w:adjustRightInd w:val="0"/>
        <w:rPr>
          <w:rFonts w:ascii="Arial" w:hAnsi="Arial" w:cs="Arial"/>
          <w:sz w:val="22"/>
          <w:szCs w:val="22"/>
        </w:rPr>
      </w:pPr>
    </w:p>
    <w:p w14:paraId="5162EB83" w14:textId="77777777" w:rsidR="000553F1" w:rsidRPr="00C3618E" w:rsidRDefault="000553F1" w:rsidP="00532C5B">
      <w:pPr>
        <w:autoSpaceDE w:val="0"/>
        <w:autoSpaceDN w:val="0"/>
        <w:adjustRightInd w:val="0"/>
        <w:rPr>
          <w:rFonts w:ascii="Arial" w:hAnsi="Arial" w:cs="Arial"/>
          <w:sz w:val="22"/>
          <w:szCs w:val="22"/>
        </w:rPr>
      </w:pPr>
    </w:p>
    <w:p w14:paraId="0089849E" w14:textId="77777777" w:rsidR="00532C5B" w:rsidRPr="00C3618E" w:rsidRDefault="00532C5B" w:rsidP="00532C5B">
      <w:pPr>
        <w:autoSpaceDE w:val="0"/>
        <w:autoSpaceDN w:val="0"/>
        <w:adjustRightInd w:val="0"/>
        <w:rPr>
          <w:rFonts w:ascii="Arial" w:hAnsi="Arial" w:cs="Arial"/>
          <w:sz w:val="22"/>
          <w:szCs w:val="22"/>
        </w:rPr>
      </w:pPr>
    </w:p>
    <w:p w14:paraId="36B1564C" w14:textId="77777777" w:rsidR="00532C5B" w:rsidRPr="00C3618E" w:rsidRDefault="00532C5B" w:rsidP="00532C5B">
      <w:pPr>
        <w:numPr>
          <w:ilvl w:val="0"/>
          <w:numId w:val="23"/>
        </w:numPr>
        <w:autoSpaceDE w:val="0"/>
        <w:autoSpaceDN w:val="0"/>
        <w:adjustRightInd w:val="0"/>
        <w:rPr>
          <w:rFonts w:ascii="Arial" w:hAnsi="Arial" w:cs="Arial"/>
          <w:b/>
          <w:bCs/>
          <w:sz w:val="22"/>
          <w:szCs w:val="22"/>
        </w:rPr>
      </w:pPr>
      <w:r w:rsidRPr="00C3618E">
        <w:rPr>
          <w:rFonts w:ascii="Arial" w:hAnsi="Arial" w:cs="Arial"/>
          <w:b/>
          <w:bCs/>
          <w:sz w:val="22"/>
          <w:szCs w:val="22"/>
        </w:rPr>
        <w:lastRenderedPageBreak/>
        <w:t>KULAKLARIN KORUNMASI</w:t>
      </w:r>
    </w:p>
    <w:p w14:paraId="4C488497" w14:textId="77777777" w:rsidR="00532C5B" w:rsidRPr="00C3618E" w:rsidRDefault="00532C5B" w:rsidP="00532C5B">
      <w:pPr>
        <w:autoSpaceDE w:val="0"/>
        <w:autoSpaceDN w:val="0"/>
        <w:adjustRightInd w:val="0"/>
        <w:rPr>
          <w:rFonts w:ascii="Arial" w:hAnsi="Arial" w:cs="Arial"/>
          <w:b/>
          <w:sz w:val="22"/>
          <w:szCs w:val="22"/>
        </w:rPr>
      </w:pPr>
    </w:p>
    <w:p w14:paraId="15137823" w14:textId="77777777" w:rsidR="00532C5B" w:rsidRPr="00C3618E" w:rsidRDefault="00532C5B" w:rsidP="00532C5B">
      <w:pPr>
        <w:autoSpaceDE w:val="0"/>
        <w:autoSpaceDN w:val="0"/>
        <w:adjustRightInd w:val="0"/>
        <w:rPr>
          <w:rFonts w:ascii="Arial" w:hAnsi="Arial" w:cs="Arial"/>
          <w:b/>
          <w:sz w:val="22"/>
          <w:szCs w:val="22"/>
        </w:rPr>
      </w:pPr>
    </w:p>
    <w:p w14:paraId="26F4A40B" w14:textId="77777777" w:rsidR="00532C5B" w:rsidRPr="00C3618E" w:rsidRDefault="00532C5B" w:rsidP="00532C5B">
      <w:pPr>
        <w:numPr>
          <w:ilvl w:val="0"/>
          <w:numId w:val="28"/>
        </w:numPr>
        <w:autoSpaceDE w:val="0"/>
        <w:autoSpaceDN w:val="0"/>
        <w:adjustRightInd w:val="0"/>
        <w:rPr>
          <w:rFonts w:ascii="Arial" w:hAnsi="Arial" w:cs="Arial"/>
          <w:sz w:val="22"/>
          <w:szCs w:val="22"/>
        </w:rPr>
      </w:pPr>
      <w:r w:rsidRPr="00C3618E">
        <w:rPr>
          <w:rFonts w:ascii="Arial" w:hAnsi="Arial" w:cs="Arial"/>
          <w:sz w:val="22"/>
          <w:szCs w:val="22"/>
        </w:rPr>
        <w:t>Gürültü sınırı yüksek olan yerde çalışıyorsanız, kulak koruma aracının kullanılması zorunludur.</w:t>
      </w:r>
    </w:p>
    <w:p w14:paraId="1245FEDC" w14:textId="77777777" w:rsidR="00532C5B" w:rsidRPr="00C3618E" w:rsidRDefault="00532C5B" w:rsidP="00532C5B">
      <w:pPr>
        <w:autoSpaceDE w:val="0"/>
        <w:autoSpaceDN w:val="0"/>
        <w:adjustRightInd w:val="0"/>
        <w:rPr>
          <w:rFonts w:ascii="Arial" w:hAnsi="Arial" w:cs="Arial"/>
          <w:sz w:val="22"/>
          <w:szCs w:val="22"/>
        </w:rPr>
      </w:pPr>
    </w:p>
    <w:p w14:paraId="224EEEA1" w14:textId="77777777" w:rsidR="00532C5B" w:rsidRPr="00C3618E" w:rsidRDefault="00532C5B" w:rsidP="00532C5B">
      <w:pPr>
        <w:numPr>
          <w:ilvl w:val="0"/>
          <w:numId w:val="28"/>
        </w:numPr>
        <w:autoSpaceDE w:val="0"/>
        <w:autoSpaceDN w:val="0"/>
        <w:adjustRightInd w:val="0"/>
        <w:rPr>
          <w:rFonts w:ascii="Arial" w:hAnsi="Arial" w:cs="Arial"/>
          <w:sz w:val="22"/>
          <w:szCs w:val="22"/>
        </w:rPr>
      </w:pPr>
      <w:r w:rsidRPr="00C3618E">
        <w:rPr>
          <w:rFonts w:ascii="Arial" w:hAnsi="Arial" w:cs="Arial"/>
          <w:sz w:val="22"/>
          <w:szCs w:val="22"/>
        </w:rPr>
        <w:t>Kulaklık, pamuk tampon ve tıkaç gibi kulak koruyucuları yorucu ve zarar verici gürültünün iç kulağa kadar girmesini önler. Kulağa konulan koruyucular, yabancı maddelerdir, alışmak gerekir. Başlangıçta rahatsızlık verirse de sonraları kulak alışkanlık kazanır ve bu rahatsızlık fark edilmez. İşitme yeteneğini yitirmemek için başlangıçtaki rahatsız durumu göze almak gerekir.</w:t>
      </w:r>
    </w:p>
    <w:p w14:paraId="49254C83" w14:textId="77777777" w:rsidR="00532C5B" w:rsidRPr="00C3618E" w:rsidRDefault="00532C5B" w:rsidP="00532C5B">
      <w:pPr>
        <w:autoSpaceDE w:val="0"/>
        <w:autoSpaceDN w:val="0"/>
        <w:adjustRightInd w:val="0"/>
        <w:rPr>
          <w:rFonts w:ascii="Arial" w:hAnsi="Arial" w:cs="Arial"/>
          <w:sz w:val="22"/>
          <w:szCs w:val="22"/>
        </w:rPr>
      </w:pPr>
    </w:p>
    <w:p w14:paraId="36F51602" w14:textId="77777777" w:rsidR="00532C5B" w:rsidRPr="00C3618E" w:rsidRDefault="00532C5B" w:rsidP="00532C5B">
      <w:pPr>
        <w:autoSpaceDE w:val="0"/>
        <w:autoSpaceDN w:val="0"/>
        <w:adjustRightInd w:val="0"/>
        <w:rPr>
          <w:rFonts w:ascii="Arial" w:hAnsi="Arial" w:cs="Arial"/>
          <w:sz w:val="22"/>
          <w:szCs w:val="22"/>
        </w:rPr>
      </w:pPr>
    </w:p>
    <w:p w14:paraId="735A0B16" w14:textId="77777777" w:rsidR="00532C5B" w:rsidRPr="00C3618E" w:rsidRDefault="00532C5B" w:rsidP="00532C5B">
      <w:pPr>
        <w:autoSpaceDE w:val="0"/>
        <w:autoSpaceDN w:val="0"/>
        <w:adjustRightInd w:val="0"/>
        <w:rPr>
          <w:rFonts w:ascii="Arial" w:hAnsi="Arial" w:cs="Arial"/>
          <w:sz w:val="22"/>
          <w:szCs w:val="22"/>
        </w:rPr>
      </w:pPr>
    </w:p>
    <w:p w14:paraId="60684C51" w14:textId="77777777" w:rsidR="00532C5B" w:rsidRPr="00C3618E" w:rsidRDefault="00532C5B" w:rsidP="00532C5B">
      <w:pPr>
        <w:numPr>
          <w:ilvl w:val="0"/>
          <w:numId w:val="23"/>
        </w:numPr>
        <w:autoSpaceDE w:val="0"/>
        <w:autoSpaceDN w:val="0"/>
        <w:adjustRightInd w:val="0"/>
        <w:rPr>
          <w:rFonts w:ascii="Arial" w:hAnsi="Arial" w:cs="Arial"/>
          <w:b/>
          <w:bCs/>
          <w:sz w:val="22"/>
          <w:szCs w:val="22"/>
        </w:rPr>
      </w:pPr>
      <w:r w:rsidRPr="00C3618E">
        <w:rPr>
          <w:rFonts w:ascii="Arial" w:hAnsi="Arial" w:cs="Arial"/>
          <w:b/>
          <w:bCs/>
          <w:sz w:val="22"/>
          <w:szCs w:val="22"/>
        </w:rPr>
        <w:t>AYAKLARIN KORUNMASI</w:t>
      </w:r>
    </w:p>
    <w:p w14:paraId="1C44AD0C" w14:textId="77777777" w:rsidR="00532C5B" w:rsidRPr="00C3618E" w:rsidRDefault="00532C5B" w:rsidP="00532C5B">
      <w:pPr>
        <w:autoSpaceDE w:val="0"/>
        <w:autoSpaceDN w:val="0"/>
        <w:adjustRightInd w:val="0"/>
        <w:rPr>
          <w:rFonts w:ascii="Arial" w:hAnsi="Arial" w:cs="Arial"/>
          <w:b/>
          <w:bCs/>
          <w:sz w:val="22"/>
          <w:szCs w:val="22"/>
        </w:rPr>
      </w:pPr>
    </w:p>
    <w:p w14:paraId="11AF753C" w14:textId="77777777" w:rsidR="00532C5B" w:rsidRPr="00C3618E" w:rsidRDefault="00532C5B" w:rsidP="00532C5B">
      <w:pPr>
        <w:autoSpaceDE w:val="0"/>
        <w:autoSpaceDN w:val="0"/>
        <w:adjustRightInd w:val="0"/>
        <w:rPr>
          <w:rFonts w:ascii="Arial" w:hAnsi="Arial" w:cs="Arial"/>
          <w:b/>
          <w:bCs/>
          <w:sz w:val="22"/>
          <w:szCs w:val="22"/>
        </w:rPr>
      </w:pPr>
    </w:p>
    <w:p w14:paraId="13314A67" w14:textId="77777777" w:rsidR="00532C5B" w:rsidRPr="00C3618E" w:rsidRDefault="00532C5B" w:rsidP="00532C5B">
      <w:pPr>
        <w:numPr>
          <w:ilvl w:val="0"/>
          <w:numId w:val="29"/>
        </w:numPr>
        <w:autoSpaceDE w:val="0"/>
        <w:autoSpaceDN w:val="0"/>
        <w:adjustRightInd w:val="0"/>
        <w:rPr>
          <w:rFonts w:ascii="Arial" w:hAnsi="Arial" w:cs="Arial"/>
          <w:sz w:val="22"/>
          <w:szCs w:val="22"/>
        </w:rPr>
      </w:pPr>
      <w:r w:rsidRPr="00C3618E">
        <w:rPr>
          <w:rFonts w:ascii="Arial" w:hAnsi="Arial" w:cs="Arial"/>
          <w:sz w:val="22"/>
          <w:szCs w:val="22"/>
        </w:rPr>
        <w:t xml:space="preserve">Materyal ve eşyaların düşmesinden meydana gelen ezilmeler, sivri eşyalarla delinmeler, çivi batması, kaymalar, ergimiş metallerin sıçramasından meydana gelen yanıklar ayaklar için her zaman tehlike oluşturmaktadır. </w:t>
      </w:r>
    </w:p>
    <w:p w14:paraId="65000F75" w14:textId="77777777" w:rsidR="00532C5B" w:rsidRPr="00C3618E" w:rsidRDefault="00532C5B" w:rsidP="00532C5B">
      <w:pPr>
        <w:autoSpaceDE w:val="0"/>
        <w:autoSpaceDN w:val="0"/>
        <w:adjustRightInd w:val="0"/>
        <w:rPr>
          <w:rFonts w:ascii="Arial" w:hAnsi="Arial" w:cs="Arial"/>
          <w:sz w:val="22"/>
          <w:szCs w:val="22"/>
        </w:rPr>
      </w:pPr>
    </w:p>
    <w:p w14:paraId="4E5DE4A1" w14:textId="77777777" w:rsidR="00532C5B" w:rsidRPr="00C3618E" w:rsidRDefault="00532C5B" w:rsidP="00532C5B">
      <w:pPr>
        <w:autoSpaceDE w:val="0"/>
        <w:autoSpaceDN w:val="0"/>
        <w:adjustRightInd w:val="0"/>
        <w:rPr>
          <w:rFonts w:ascii="Arial" w:hAnsi="Arial" w:cs="Arial"/>
          <w:sz w:val="22"/>
          <w:szCs w:val="22"/>
        </w:rPr>
      </w:pPr>
    </w:p>
    <w:p w14:paraId="0318C843" w14:textId="77777777" w:rsidR="00532C5B" w:rsidRPr="00C3618E" w:rsidRDefault="00532C5B" w:rsidP="00532C5B">
      <w:pPr>
        <w:numPr>
          <w:ilvl w:val="0"/>
          <w:numId w:val="29"/>
        </w:numPr>
        <w:autoSpaceDE w:val="0"/>
        <w:autoSpaceDN w:val="0"/>
        <w:adjustRightInd w:val="0"/>
        <w:rPr>
          <w:rFonts w:ascii="Arial" w:hAnsi="Arial" w:cs="Arial"/>
          <w:sz w:val="22"/>
          <w:szCs w:val="22"/>
        </w:rPr>
      </w:pPr>
      <w:r w:rsidRPr="00C3618E">
        <w:rPr>
          <w:rFonts w:ascii="Arial" w:hAnsi="Arial" w:cs="Arial"/>
          <w:sz w:val="22"/>
          <w:szCs w:val="22"/>
        </w:rPr>
        <w:t>Elektrik tehlikesi olan yerlerde, çivi kullanılmasının önlenmesi için ayakkabı tamamen dikişli veya yapıştırmalı olmalıdır. Ayakkabılarda metal tamamen izole edilmediği takdirde kullanılmamalıdır. Statik elektrik oluşan yerlerde güvenlik ayakkabısı elektriği iletebilecek tipli kauçuk tabanlı olmalıdır.</w:t>
      </w:r>
    </w:p>
    <w:p w14:paraId="68C768A9" w14:textId="77777777" w:rsidR="00532C5B" w:rsidRPr="00C3618E" w:rsidRDefault="00532C5B" w:rsidP="00532C5B">
      <w:pPr>
        <w:autoSpaceDE w:val="0"/>
        <w:autoSpaceDN w:val="0"/>
        <w:adjustRightInd w:val="0"/>
        <w:ind w:left="720"/>
        <w:rPr>
          <w:rFonts w:ascii="Arial" w:hAnsi="Arial" w:cs="Arial"/>
          <w:sz w:val="22"/>
          <w:szCs w:val="22"/>
        </w:rPr>
      </w:pPr>
    </w:p>
    <w:p w14:paraId="45070FB0" w14:textId="77777777" w:rsidR="00532C5B" w:rsidRPr="00C3618E" w:rsidRDefault="00532C5B" w:rsidP="00532C5B">
      <w:pPr>
        <w:numPr>
          <w:ilvl w:val="0"/>
          <w:numId w:val="29"/>
        </w:numPr>
        <w:autoSpaceDE w:val="0"/>
        <w:autoSpaceDN w:val="0"/>
        <w:adjustRightInd w:val="0"/>
        <w:rPr>
          <w:rFonts w:ascii="Arial" w:hAnsi="Arial" w:cs="Arial"/>
          <w:sz w:val="22"/>
          <w:szCs w:val="22"/>
        </w:rPr>
      </w:pPr>
      <w:r w:rsidRPr="00C3618E">
        <w:rPr>
          <w:rFonts w:ascii="Arial" w:hAnsi="Arial" w:cs="Arial"/>
          <w:sz w:val="22"/>
          <w:szCs w:val="22"/>
        </w:rPr>
        <w:t>İşçi sağlığı ve iş güvenliği açısından ayakkabılardan geçebilecek hastalıklara da dikkat edilmelidir. Mantar hastalığı ayakların sağlığını tehdit eden önemli bir tehlikedir. Başkasının ayakkabısını giymeyiniz.</w:t>
      </w:r>
    </w:p>
    <w:p w14:paraId="3AF199D2" w14:textId="77777777" w:rsidR="00532C5B" w:rsidRPr="00C3618E" w:rsidRDefault="00532C5B" w:rsidP="00532C5B">
      <w:pPr>
        <w:autoSpaceDE w:val="0"/>
        <w:autoSpaceDN w:val="0"/>
        <w:adjustRightInd w:val="0"/>
        <w:rPr>
          <w:rFonts w:ascii="Arial" w:hAnsi="Arial" w:cs="Arial"/>
          <w:sz w:val="22"/>
          <w:szCs w:val="22"/>
        </w:rPr>
      </w:pPr>
    </w:p>
    <w:p w14:paraId="61A6E0AF" w14:textId="77777777" w:rsidR="00532C5B" w:rsidRPr="00C3618E" w:rsidRDefault="00DF7395" w:rsidP="00532C5B">
      <w:pPr>
        <w:pStyle w:val="ListeParagraf"/>
        <w:numPr>
          <w:ilvl w:val="0"/>
          <w:numId w:val="29"/>
        </w:numPr>
        <w:rPr>
          <w:rFonts w:ascii="Arial" w:hAnsi="Arial" w:cs="Arial"/>
        </w:rPr>
      </w:pPr>
      <w:r>
        <w:rPr>
          <w:rFonts w:ascii="Arial" w:hAnsi="Arial" w:cs="Arial"/>
          <w:noProof/>
        </w:rPr>
        <w:pict w14:anchorId="30D36409">
          <v:shape id="_x0000_s1033" type="#_x0000_t75" style="position:absolute;left:0;text-align:left;margin-left:-14.25pt;margin-top:-.1pt;width:128.2pt;height:92.5pt;z-index:8">
            <v:imagedata r:id="rId17" o:title=""/>
            <w10:wrap type="square" side="right"/>
          </v:shape>
        </w:pict>
      </w:r>
      <w:r w:rsidR="00532C5B" w:rsidRPr="00C3618E">
        <w:rPr>
          <w:rFonts w:ascii="Arial" w:hAnsi="Arial" w:cs="Arial"/>
        </w:rPr>
        <w:t>İş ayakkabıları su ve aşırı sıcaktan korunmalıdır. Ayakkabı üzerine ağır nesneler bırakılmamalıdır.</w:t>
      </w:r>
    </w:p>
    <w:p w14:paraId="5A0679C8" w14:textId="77777777" w:rsidR="00532C5B" w:rsidRPr="00C3618E" w:rsidRDefault="00532C5B" w:rsidP="00532C5B">
      <w:pPr>
        <w:numPr>
          <w:ilvl w:val="0"/>
          <w:numId w:val="29"/>
        </w:numPr>
        <w:autoSpaceDE w:val="0"/>
        <w:autoSpaceDN w:val="0"/>
        <w:adjustRightInd w:val="0"/>
        <w:rPr>
          <w:rFonts w:ascii="Arial" w:hAnsi="Arial" w:cs="Arial"/>
          <w:sz w:val="22"/>
          <w:szCs w:val="22"/>
        </w:rPr>
      </w:pPr>
      <w:r w:rsidRPr="00C3618E">
        <w:rPr>
          <w:rFonts w:ascii="Arial" w:hAnsi="Arial" w:cs="Arial"/>
          <w:sz w:val="22"/>
          <w:szCs w:val="22"/>
        </w:rPr>
        <w:t>Ayakkabılar, bağı bağlı ve içeri sokulmuş şekilde giyilmelidir.</w:t>
      </w:r>
    </w:p>
    <w:p w14:paraId="457AD030" w14:textId="77777777" w:rsidR="00532C5B" w:rsidRPr="00C3618E" w:rsidRDefault="00532C5B" w:rsidP="00532C5B">
      <w:pPr>
        <w:autoSpaceDE w:val="0"/>
        <w:autoSpaceDN w:val="0"/>
        <w:adjustRightInd w:val="0"/>
        <w:ind w:left="720"/>
        <w:rPr>
          <w:rFonts w:ascii="Arial" w:hAnsi="Arial" w:cs="Arial"/>
          <w:sz w:val="22"/>
          <w:szCs w:val="22"/>
        </w:rPr>
      </w:pPr>
    </w:p>
    <w:p w14:paraId="139195CF" w14:textId="77777777" w:rsidR="00532C5B" w:rsidRPr="00C3618E" w:rsidRDefault="00532C5B" w:rsidP="00532C5B">
      <w:pPr>
        <w:numPr>
          <w:ilvl w:val="0"/>
          <w:numId w:val="29"/>
        </w:numPr>
        <w:autoSpaceDE w:val="0"/>
        <w:autoSpaceDN w:val="0"/>
        <w:adjustRightInd w:val="0"/>
        <w:rPr>
          <w:rFonts w:ascii="Arial" w:hAnsi="Arial" w:cs="Arial"/>
          <w:sz w:val="22"/>
          <w:szCs w:val="22"/>
        </w:rPr>
      </w:pPr>
      <w:r w:rsidRPr="00C3618E">
        <w:rPr>
          <w:rFonts w:ascii="Arial" w:hAnsi="Arial" w:cs="Arial"/>
          <w:sz w:val="22"/>
          <w:szCs w:val="22"/>
        </w:rPr>
        <w:t>Ayakkabılar topuğuna basarak pabuç gibi kullanılmamalıdır.</w:t>
      </w:r>
    </w:p>
    <w:p w14:paraId="532CEDE8" w14:textId="77777777" w:rsidR="00532C5B" w:rsidRPr="00C3618E" w:rsidRDefault="00532C5B" w:rsidP="00532C5B">
      <w:pPr>
        <w:pStyle w:val="ListeParagraf"/>
        <w:rPr>
          <w:rFonts w:ascii="Arial" w:hAnsi="Arial" w:cs="Arial"/>
        </w:rPr>
      </w:pPr>
    </w:p>
    <w:p w14:paraId="7DAFB099" w14:textId="77777777" w:rsidR="00532C5B" w:rsidRPr="00C3618E" w:rsidRDefault="00532C5B" w:rsidP="00532C5B">
      <w:pPr>
        <w:pStyle w:val="ListeParagraf"/>
        <w:ind w:left="0"/>
        <w:rPr>
          <w:rFonts w:ascii="Arial" w:eastAsia="Times New Roman" w:hAnsi="Arial" w:cs="Arial"/>
          <w:lang w:eastAsia="tr-TR"/>
        </w:rPr>
      </w:pPr>
    </w:p>
    <w:p w14:paraId="5816DD2F" w14:textId="77777777" w:rsidR="00532C5B" w:rsidRDefault="00532C5B" w:rsidP="00532C5B">
      <w:pPr>
        <w:pStyle w:val="ListeParagraf"/>
        <w:ind w:left="0"/>
        <w:rPr>
          <w:rFonts w:ascii="Arial" w:hAnsi="Arial" w:cs="Arial"/>
        </w:rPr>
      </w:pPr>
    </w:p>
    <w:p w14:paraId="00303ACE" w14:textId="77777777" w:rsidR="00C3618E" w:rsidRDefault="00C3618E" w:rsidP="00532C5B">
      <w:pPr>
        <w:pStyle w:val="ListeParagraf"/>
        <w:ind w:left="0"/>
        <w:rPr>
          <w:rFonts w:ascii="Arial" w:hAnsi="Arial" w:cs="Arial"/>
        </w:rPr>
      </w:pPr>
    </w:p>
    <w:p w14:paraId="554CA56F" w14:textId="5AF1EDC3" w:rsidR="00C3618E" w:rsidRDefault="00C3618E" w:rsidP="00532C5B">
      <w:pPr>
        <w:pStyle w:val="ListeParagraf"/>
        <w:ind w:left="0"/>
        <w:rPr>
          <w:rFonts w:ascii="Arial" w:hAnsi="Arial" w:cs="Arial"/>
        </w:rPr>
      </w:pPr>
    </w:p>
    <w:p w14:paraId="0E3B3546" w14:textId="10777355" w:rsidR="000553F1" w:rsidRDefault="000553F1" w:rsidP="00532C5B">
      <w:pPr>
        <w:pStyle w:val="ListeParagraf"/>
        <w:ind w:left="0"/>
        <w:rPr>
          <w:rFonts w:ascii="Arial" w:hAnsi="Arial" w:cs="Arial"/>
        </w:rPr>
      </w:pPr>
    </w:p>
    <w:p w14:paraId="5190407F" w14:textId="77777777" w:rsidR="000553F1" w:rsidRPr="00C3618E" w:rsidRDefault="000553F1" w:rsidP="00532C5B">
      <w:pPr>
        <w:pStyle w:val="ListeParagraf"/>
        <w:ind w:left="0"/>
        <w:rPr>
          <w:rFonts w:ascii="Arial" w:hAnsi="Arial" w:cs="Arial"/>
        </w:rPr>
      </w:pPr>
    </w:p>
    <w:p w14:paraId="787380CB" w14:textId="77777777" w:rsidR="00532C5B" w:rsidRPr="00C3618E" w:rsidRDefault="00532C5B" w:rsidP="00532C5B">
      <w:pPr>
        <w:autoSpaceDE w:val="0"/>
        <w:autoSpaceDN w:val="0"/>
        <w:adjustRightInd w:val="0"/>
        <w:rPr>
          <w:rFonts w:ascii="Arial" w:hAnsi="Arial" w:cs="Arial"/>
          <w:sz w:val="22"/>
          <w:szCs w:val="22"/>
        </w:rPr>
      </w:pPr>
    </w:p>
    <w:p w14:paraId="0220E270" w14:textId="77777777" w:rsidR="00532C5B" w:rsidRPr="00C3618E" w:rsidRDefault="00532C5B" w:rsidP="00532C5B">
      <w:pPr>
        <w:numPr>
          <w:ilvl w:val="0"/>
          <w:numId w:val="23"/>
        </w:numPr>
        <w:autoSpaceDE w:val="0"/>
        <w:autoSpaceDN w:val="0"/>
        <w:adjustRightInd w:val="0"/>
        <w:rPr>
          <w:rFonts w:ascii="Arial" w:hAnsi="Arial" w:cs="Arial"/>
          <w:b/>
          <w:sz w:val="22"/>
          <w:szCs w:val="22"/>
        </w:rPr>
      </w:pPr>
      <w:r w:rsidRPr="00C3618E">
        <w:rPr>
          <w:rFonts w:ascii="Arial" w:hAnsi="Arial" w:cs="Arial"/>
          <w:b/>
          <w:bCs/>
          <w:sz w:val="22"/>
          <w:szCs w:val="22"/>
        </w:rPr>
        <w:t>VÜCUDUN KORUNMASI</w:t>
      </w:r>
    </w:p>
    <w:p w14:paraId="429B8B60" w14:textId="77777777" w:rsidR="00532C5B" w:rsidRPr="00C3618E" w:rsidRDefault="00532C5B" w:rsidP="00532C5B">
      <w:pPr>
        <w:autoSpaceDE w:val="0"/>
        <w:autoSpaceDN w:val="0"/>
        <w:adjustRightInd w:val="0"/>
        <w:rPr>
          <w:rFonts w:ascii="Arial" w:hAnsi="Arial" w:cs="Arial"/>
          <w:b/>
          <w:sz w:val="22"/>
          <w:szCs w:val="22"/>
        </w:rPr>
      </w:pPr>
    </w:p>
    <w:p w14:paraId="643EAD8E" w14:textId="77777777" w:rsidR="00532C5B" w:rsidRPr="00C3618E" w:rsidRDefault="00532C5B" w:rsidP="00532C5B">
      <w:pPr>
        <w:autoSpaceDE w:val="0"/>
        <w:autoSpaceDN w:val="0"/>
        <w:adjustRightInd w:val="0"/>
        <w:rPr>
          <w:rFonts w:ascii="Arial" w:hAnsi="Arial" w:cs="Arial"/>
          <w:sz w:val="22"/>
          <w:szCs w:val="22"/>
        </w:rPr>
      </w:pPr>
    </w:p>
    <w:p w14:paraId="5394FC99" w14:textId="77777777" w:rsidR="00532C5B" w:rsidRPr="00C3618E" w:rsidRDefault="00532C5B" w:rsidP="00532C5B">
      <w:pPr>
        <w:numPr>
          <w:ilvl w:val="0"/>
          <w:numId w:val="30"/>
        </w:numPr>
        <w:autoSpaceDE w:val="0"/>
        <w:autoSpaceDN w:val="0"/>
        <w:adjustRightInd w:val="0"/>
        <w:rPr>
          <w:rFonts w:ascii="Arial" w:hAnsi="Arial" w:cs="Arial"/>
          <w:sz w:val="22"/>
          <w:szCs w:val="22"/>
        </w:rPr>
      </w:pPr>
      <w:r w:rsidRPr="00C3618E">
        <w:rPr>
          <w:rFonts w:ascii="Arial" w:hAnsi="Arial" w:cs="Arial"/>
          <w:sz w:val="22"/>
          <w:szCs w:val="22"/>
        </w:rPr>
        <w:t>Termik ısı, ergimiş metallerin sıçramalarına karşı termik koruma bilerimi (elyaf dokumadan elbise, önlük tozluk) giyilmelidir.</w:t>
      </w:r>
    </w:p>
    <w:p w14:paraId="15AB5586" w14:textId="77777777" w:rsidR="00532C5B" w:rsidRPr="00C3618E" w:rsidRDefault="00532C5B" w:rsidP="00532C5B">
      <w:pPr>
        <w:autoSpaceDE w:val="0"/>
        <w:autoSpaceDN w:val="0"/>
        <w:adjustRightInd w:val="0"/>
        <w:ind w:left="720"/>
        <w:rPr>
          <w:rFonts w:ascii="Arial" w:hAnsi="Arial" w:cs="Arial"/>
          <w:sz w:val="22"/>
          <w:szCs w:val="22"/>
        </w:rPr>
      </w:pPr>
    </w:p>
    <w:p w14:paraId="68FCA448" w14:textId="77777777" w:rsidR="00532C5B" w:rsidRPr="00C3618E" w:rsidRDefault="00532C5B" w:rsidP="00532C5B">
      <w:pPr>
        <w:numPr>
          <w:ilvl w:val="0"/>
          <w:numId w:val="30"/>
        </w:numPr>
        <w:autoSpaceDE w:val="0"/>
        <w:autoSpaceDN w:val="0"/>
        <w:adjustRightInd w:val="0"/>
        <w:rPr>
          <w:rFonts w:ascii="Arial" w:hAnsi="Arial" w:cs="Arial"/>
          <w:sz w:val="22"/>
          <w:szCs w:val="22"/>
        </w:rPr>
      </w:pPr>
      <w:r w:rsidRPr="00C3618E">
        <w:rPr>
          <w:rFonts w:ascii="Arial" w:hAnsi="Arial" w:cs="Arial"/>
          <w:sz w:val="22"/>
          <w:szCs w:val="22"/>
        </w:rPr>
        <w:t>Yükseklerde veya engebeli yerlerde çalışırken düşmemek için güvenlik kemeri ve güvenlik halatları, düşüş tutucuları, mobil tutucuları, güvenlik ağları kullanılmalıdır.</w:t>
      </w:r>
    </w:p>
    <w:p w14:paraId="3F375D9C" w14:textId="77777777" w:rsidR="00532C5B" w:rsidRPr="00C3618E" w:rsidRDefault="00532C5B" w:rsidP="00532C5B">
      <w:pPr>
        <w:autoSpaceDE w:val="0"/>
        <w:autoSpaceDN w:val="0"/>
        <w:adjustRightInd w:val="0"/>
        <w:rPr>
          <w:rFonts w:ascii="Arial" w:eastAsia="Calibri" w:hAnsi="Arial" w:cs="Arial"/>
          <w:sz w:val="22"/>
          <w:szCs w:val="22"/>
          <w:lang w:eastAsia="en-US"/>
        </w:rPr>
      </w:pPr>
    </w:p>
    <w:p w14:paraId="4A0F0263" w14:textId="77777777" w:rsidR="00532C5B" w:rsidRPr="00C3618E" w:rsidRDefault="00DF7395" w:rsidP="00532C5B">
      <w:pPr>
        <w:autoSpaceDE w:val="0"/>
        <w:autoSpaceDN w:val="0"/>
        <w:adjustRightInd w:val="0"/>
        <w:rPr>
          <w:rFonts w:ascii="Arial" w:hAnsi="Arial" w:cs="Arial"/>
          <w:sz w:val="22"/>
          <w:szCs w:val="22"/>
        </w:rPr>
      </w:pPr>
      <w:r>
        <w:rPr>
          <w:rFonts w:ascii="Arial" w:hAnsi="Arial" w:cs="Arial"/>
          <w:noProof/>
          <w:sz w:val="22"/>
          <w:szCs w:val="22"/>
        </w:rPr>
        <w:pict w14:anchorId="38B18CCE">
          <v:shape id="_x0000_s1032" type="#_x0000_t75" style="position:absolute;margin-left:5.25pt;margin-top:2.7pt;width:88.85pt;height:129.5pt;z-index:7">
            <v:imagedata r:id="rId18" o:title=""/>
            <w10:wrap type="square" side="right"/>
          </v:shape>
        </w:pict>
      </w:r>
    </w:p>
    <w:p w14:paraId="3CDB6C34" w14:textId="77777777" w:rsidR="00532C5B" w:rsidRPr="00C3618E" w:rsidRDefault="00532C5B" w:rsidP="00532C5B">
      <w:pPr>
        <w:autoSpaceDE w:val="0"/>
        <w:autoSpaceDN w:val="0"/>
        <w:adjustRightInd w:val="0"/>
        <w:rPr>
          <w:rFonts w:ascii="Arial" w:hAnsi="Arial" w:cs="Arial"/>
          <w:sz w:val="22"/>
          <w:szCs w:val="22"/>
        </w:rPr>
      </w:pPr>
    </w:p>
    <w:p w14:paraId="48D2D15E" w14:textId="77777777" w:rsidR="00532C5B" w:rsidRPr="00C3618E" w:rsidRDefault="00532C5B" w:rsidP="00532C5B">
      <w:pPr>
        <w:autoSpaceDE w:val="0"/>
        <w:autoSpaceDN w:val="0"/>
        <w:adjustRightInd w:val="0"/>
        <w:rPr>
          <w:rFonts w:ascii="Arial" w:hAnsi="Arial" w:cs="Arial"/>
          <w:sz w:val="22"/>
          <w:szCs w:val="22"/>
        </w:rPr>
      </w:pPr>
    </w:p>
    <w:p w14:paraId="5AB6F21E" w14:textId="77777777" w:rsidR="00532C5B" w:rsidRPr="00C3618E" w:rsidRDefault="00532C5B" w:rsidP="00532C5B">
      <w:pPr>
        <w:numPr>
          <w:ilvl w:val="0"/>
          <w:numId w:val="30"/>
        </w:numPr>
        <w:autoSpaceDE w:val="0"/>
        <w:autoSpaceDN w:val="0"/>
        <w:adjustRightInd w:val="0"/>
        <w:rPr>
          <w:rFonts w:ascii="Arial" w:hAnsi="Arial" w:cs="Arial"/>
          <w:sz w:val="22"/>
          <w:szCs w:val="22"/>
        </w:rPr>
      </w:pPr>
      <w:r w:rsidRPr="00C3618E">
        <w:rPr>
          <w:rFonts w:ascii="Arial" w:hAnsi="Arial" w:cs="Arial"/>
          <w:sz w:val="22"/>
          <w:szCs w:val="22"/>
        </w:rPr>
        <w:t>Yüksek yerlerdeki çalışmalarda (çatı işleri-elektrik direkleri üzerindeki işler gibi) güvenlik kemerleri takılmalıdır. Güvenlik kemerleri kullanılmadan önce (bağlama halatı, bağlantı parçaları) dikkatle kontrol edilmelidir</w:t>
      </w:r>
    </w:p>
    <w:p w14:paraId="3773431D" w14:textId="77777777" w:rsidR="00532C5B" w:rsidRPr="00C3618E" w:rsidRDefault="00532C5B" w:rsidP="00532C5B">
      <w:pPr>
        <w:autoSpaceDE w:val="0"/>
        <w:autoSpaceDN w:val="0"/>
        <w:adjustRightInd w:val="0"/>
        <w:rPr>
          <w:rFonts w:ascii="Arial" w:hAnsi="Arial" w:cs="Arial"/>
          <w:sz w:val="22"/>
          <w:szCs w:val="22"/>
        </w:rPr>
      </w:pPr>
    </w:p>
    <w:p w14:paraId="5BE27DAF" w14:textId="77777777" w:rsidR="00532C5B" w:rsidRPr="00C3618E" w:rsidRDefault="00532C5B" w:rsidP="00532C5B">
      <w:pPr>
        <w:autoSpaceDE w:val="0"/>
        <w:autoSpaceDN w:val="0"/>
        <w:adjustRightInd w:val="0"/>
        <w:rPr>
          <w:rFonts w:ascii="Arial" w:hAnsi="Arial" w:cs="Arial"/>
          <w:sz w:val="22"/>
          <w:szCs w:val="22"/>
        </w:rPr>
      </w:pPr>
    </w:p>
    <w:p w14:paraId="1AFC8DB9" w14:textId="77777777" w:rsidR="00532C5B" w:rsidRPr="00C3618E" w:rsidRDefault="00532C5B" w:rsidP="00532C5B">
      <w:pPr>
        <w:autoSpaceDE w:val="0"/>
        <w:autoSpaceDN w:val="0"/>
        <w:adjustRightInd w:val="0"/>
        <w:rPr>
          <w:rFonts w:ascii="Arial" w:hAnsi="Arial" w:cs="Arial"/>
          <w:sz w:val="22"/>
          <w:szCs w:val="22"/>
        </w:rPr>
      </w:pPr>
    </w:p>
    <w:p w14:paraId="65D5C24E" w14:textId="77777777" w:rsidR="00532C5B" w:rsidRDefault="00532C5B" w:rsidP="00532C5B">
      <w:pPr>
        <w:autoSpaceDE w:val="0"/>
        <w:autoSpaceDN w:val="0"/>
        <w:adjustRightInd w:val="0"/>
        <w:rPr>
          <w:rFonts w:ascii="Arial" w:hAnsi="Arial" w:cs="Arial"/>
          <w:sz w:val="22"/>
          <w:szCs w:val="22"/>
        </w:rPr>
      </w:pPr>
    </w:p>
    <w:p w14:paraId="548C0AD8" w14:textId="77777777" w:rsidR="00C10FE7" w:rsidRDefault="00C10FE7" w:rsidP="00532C5B">
      <w:pPr>
        <w:autoSpaceDE w:val="0"/>
        <w:autoSpaceDN w:val="0"/>
        <w:adjustRightInd w:val="0"/>
        <w:rPr>
          <w:rFonts w:ascii="Arial" w:hAnsi="Arial" w:cs="Arial"/>
          <w:sz w:val="22"/>
          <w:szCs w:val="22"/>
        </w:rPr>
      </w:pPr>
    </w:p>
    <w:p w14:paraId="1B88D883" w14:textId="77777777" w:rsidR="00C10FE7" w:rsidRPr="00C3618E" w:rsidRDefault="00C10FE7" w:rsidP="00532C5B">
      <w:pPr>
        <w:autoSpaceDE w:val="0"/>
        <w:autoSpaceDN w:val="0"/>
        <w:adjustRightInd w:val="0"/>
        <w:rPr>
          <w:rFonts w:ascii="Arial" w:hAnsi="Arial" w:cs="Arial"/>
          <w:sz w:val="22"/>
          <w:szCs w:val="22"/>
        </w:rPr>
      </w:pPr>
    </w:p>
    <w:p w14:paraId="6BE6DD79" w14:textId="77777777" w:rsidR="00532C5B" w:rsidRPr="00C3618E" w:rsidRDefault="00532C5B" w:rsidP="00532C5B">
      <w:pPr>
        <w:autoSpaceDE w:val="0"/>
        <w:autoSpaceDN w:val="0"/>
        <w:adjustRightInd w:val="0"/>
        <w:rPr>
          <w:rFonts w:ascii="Arial" w:hAnsi="Arial" w:cs="Arial"/>
          <w:sz w:val="22"/>
          <w:szCs w:val="22"/>
        </w:rPr>
      </w:pPr>
    </w:p>
    <w:p w14:paraId="12CB5A87" w14:textId="77777777" w:rsidR="00532C5B" w:rsidRPr="00C3618E" w:rsidRDefault="00532C5B" w:rsidP="00532C5B">
      <w:pPr>
        <w:numPr>
          <w:ilvl w:val="0"/>
          <w:numId w:val="31"/>
        </w:numPr>
        <w:autoSpaceDE w:val="0"/>
        <w:autoSpaceDN w:val="0"/>
        <w:adjustRightInd w:val="0"/>
        <w:rPr>
          <w:rFonts w:ascii="Arial" w:hAnsi="Arial" w:cs="Arial"/>
          <w:b/>
          <w:sz w:val="22"/>
          <w:szCs w:val="22"/>
        </w:rPr>
      </w:pPr>
      <w:r w:rsidRPr="00C3618E">
        <w:rPr>
          <w:rFonts w:ascii="Arial" w:hAnsi="Arial" w:cs="Arial"/>
          <w:b/>
          <w:sz w:val="22"/>
          <w:szCs w:val="22"/>
        </w:rPr>
        <w:t>Yüksekte Çalışırken Dikkat Edilmesi Gereken Hususlar:</w:t>
      </w:r>
    </w:p>
    <w:p w14:paraId="1E5CB25B" w14:textId="77777777" w:rsidR="00532C5B" w:rsidRPr="00C3618E" w:rsidRDefault="00532C5B" w:rsidP="00532C5B">
      <w:pPr>
        <w:autoSpaceDE w:val="0"/>
        <w:autoSpaceDN w:val="0"/>
        <w:adjustRightInd w:val="0"/>
        <w:ind w:left="720"/>
        <w:rPr>
          <w:rFonts w:ascii="Arial" w:hAnsi="Arial" w:cs="Arial"/>
          <w:b/>
          <w:sz w:val="22"/>
          <w:szCs w:val="22"/>
        </w:rPr>
      </w:pPr>
    </w:p>
    <w:p w14:paraId="65330135" w14:textId="77777777" w:rsidR="00532C5B" w:rsidRPr="00C3618E" w:rsidRDefault="00532C5B" w:rsidP="00532C5B">
      <w:pPr>
        <w:autoSpaceDE w:val="0"/>
        <w:autoSpaceDN w:val="0"/>
        <w:adjustRightInd w:val="0"/>
        <w:rPr>
          <w:rFonts w:ascii="Arial" w:hAnsi="Arial" w:cs="Arial"/>
          <w:b/>
          <w:sz w:val="22"/>
          <w:szCs w:val="22"/>
        </w:rPr>
      </w:pPr>
    </w:p>
    <w:p w14:paraId="70C23846" w14:textId="77777777" w:rsidR="00532C5B" w:rsidRPr="00C3618E" w:rsidRDefault="00532C5B" w:rsidP="00532C5B">
      <w:pPr>
        <w:numPr>
          <w:ilvl w:val="0"/>
          <w:numId w:val="32"/>
        </w:numPr>
        <w:autoSpaceDE w:val="0"/>
        <w:autoSpaceDN w:val="0"/>
        <w:adjustRightInd w:val="0"/>
        <w:rPr>
          <w:rFonts w:ascii="Arial" w:hAnsi="Arial" w:cs="Arial"/>
          <w:sz w:val="22"/>
          <w:szCs w:val="22"/>
        </w:rPr>
      </w:pPr>
      <w:r w:rsidRPr="00C3618E">
        <w:rPr>
          <w:rFonts w:ascii="Arial" w:hAnsi="Arial" w:cs="Arial"/>
          <w:sz w:val="22"/>
          <w:szCs w:val="22"/>
        </w:rPr>
        <w:t>Ayakkabıya yapışmış olan kum, yağ ve benzeri malzemeleri çok iyi temizleyin.</w:t>
      </w:r>
    </w:p>
    <w:p w14:paraId="65F5D674" w14:textId="77777777" w:rsidR="00532C5B" w:rsidRPr="00C3618E" w:rsidRDefault="00532C5B" w:rsidP="00532C5B">
      <w:pPr>
        <w:autoSpaceDE w:val="0"/>
        <w:autoSpaceDN w:val="0"/>
        <w:adjustRightInd w:val="0"/>
        <w:ind w:left="720"/>
        <w:rPr>
          <w:rFonts w:ascii="Arial" w:hAnsi="Arial" w:cs="Arial"/>
          <w:sz w:val="22"/>
          <w:szCs w:val="22"/>
        </w:rPr>
      </w:pPr>
    </w:p>
    <w:p w14:paraId="23311841" w14:textId="77777777" w:rsidR="00532C5B" w:rsidRPr="00C3618E" w:rsidRDefault="00532C5B" w:rsidP="00532C5B">
      <w:pPr>
        <w:numPr>
          <w:ilvl w:val="0"/>
          <w:numId w:val="32"/>
        </w:numPr>
        <w:autoSpaceDE w:val="0"/>
        <w:autoSpaceDN w:val="0"/>
        <w:adjustRightInd w:val="0"/>
        <w:rPr>
          <w:rFonts w:ascii="Arial" w:hAnsi="Arial" w:cs="Arial"/>
          <w:sz w:val="22"/>
          <w:szCs w:val="22"/>
        </w:rPr>
      </w:pPr>
      <w:r w:rsidRPr="00C3618E">
        <w:rPr>
          <w:rFonts w:ascii="Arial" w:hAnsi="Arial" w:cs="Arial"/>
          <w:sz w:val="22"/>
          <w:szCs w:val="22"/>
        </w:rPr>
        <w:t>El aletlerinin düşmesini önlemek için alet çantasında taşıyın.</w:t>
      </w:r>
    </w:p>
    <w:p w14:paraId="2D7C2F9C" w14:textId="77777777" w:rsidR="00532C5B" w:rsidRPr="00C3618E" w:rsidRDefault="00532C5B" w:rsidP="00532C5B">
      <w:pPr>
        <w:autoSpaceDE w:val="0"/>
        <w:autoSpaceDN w:val="0"/>
        <w:adjustRightInd w:val="0"/>
        <w:rPr>
          <w:rFonts w:ascii="Arial" w:hAnsi="Arial" w:cs="Arial"/>
          <w:sz w:val="22"/>
          <w:szCs w:val="22"/>
        </w:rPr>
      </w:pPr>
    </w:p>
    <w:p w14:paraId="103B3DC7" w14:textId="77777777" w:rsidR="00532C5B" w:rsidRPr="00C3618E" w:rsidRDefault="00532C5B" w:rsidP="00532C5B">
      <w:pPr>
        <w:numPr>
          <w:ilvl w:val="0"/>
          <w:numId w:val="32"/>
        </w:numPr>
        <w:autoSpaceDE w:val="0"/>
        <w:autoSpaceDN w:val="0"/>
        <w:adjustRightInd w:val="0"/>
        <w:rPr>
          <w:rFonts w:ascii="Arial" w:hAnsi="Arial" w:cs="Arial"/>
          <w:b/>
          <w:sz w:val="22"/>
          <w:szCs w:val="22"/>
        </w:rPr>
      </w:pPr>
      <w:r w:rsidRPr="00C3618E">
        <w:rPr>
          <w:rFonts w:ascii="Arial" w:hAnsi="Arial" w:cs="Arial"/>
          <w:sz w:val="22"/>
          <w:szCs w:val="22"/>
        </w:rPr>
        <w:t>Aletleri taşırken dengenizi sağlayın.</w:t>
      </w:r>
    </w:p>
    <w:p w14:paraId="4BBDC76B" w14:textId="77777777" w:rsidR="00532C5B" w:rsidRPr="00C3618E" w:rsidRDefault="00532C5B" w:rsidP="00532C5B">
      <w:pPr>
        <w:autoSpaceDE w:val="0"/>
        <w:autoSpaceDN w:val="0"/>
        <w:adjustRightInd w:val="0"/>
        <w:rPr>
          <w:rFonts w:ascii="Arial" w:hAnsi="Arial" w:cs="Arial"/>
          <w:b/>
          <w:sz w:val="22"/>
          <w:szCs w:val="22"/>
        </w:rPr>
      </w:pPr>
    </w:p>
    <w:p w14:paraId="4A9842B1" w14:textId="77777777" w:rsidR="00532C5B" w:rsidRPr="00C3618E" w:rsidRDefault="00532C5B" w:rsidP="00532C5B">
      <w:pPr>
        <w:numPr>
          <w:ilvl w:val="0"/>
          <w:numId w:val="32"/>
        </w:numPr>
        <w:autoSpaceDE w:val="0"/>
        <w:autoSpaceDN w:val="0"/>
        <w:adjustRightInd w:val="0"/>
        <w:rPr>
          <w:rFonts w:ascii="Arial" w:hAnsi="Arial" w:cs="Arial"/>
          <w:b/>
          <w:sz w:val="22"/>
          <w:szCs w:val="22"/>
        </w:rPr>
      </w:pPr>
      <w:r w:rsidRPr="00C3618E">
        <w:rPr>
          <w:rFonts w:ascii="Arial" w:hAnsi="Arial" w:cs="Arial"/>
          <w:sz w:val="22"/>
          <w:szCs w:val="22"/>
        </w:rPr>
        <w:t>Düşmelerin önlenmesi için her türlü çalışma zemini temiz ve engelsiz olarak bulundurun.</w:t>
      </w:r>
    </w:p>
    <w:p w14:paraId="4E434C94" w14:textId="77777777" w:rsidR="00532C5B" w:rsidRPr="00C3618E" w:rsidRDefault="00532C5B" w:rsidP="00532C5B">
      <w:pPr>
        <w:autoSpaceDE w:val="0"/>
        <w:autoSpaceDN w:val="0"/>
        <w:adjustRightInd w:val="0"/>
        <w:rPr>
          <w:rFonts w:ascii="Arial" w:hAnsi="Arial" w:cs="Arial"/>
          <w:b/>
          <w:sz w:val="22"/>
          <w:szCs w:val="22"/>
        </w:rPr>
      </w:pPr>
    </w:p>
    <w:p w14:paraId="06DDA029" w14:textId="77777777" w:rsidR="00532C5B" w:rsidRPr="00C3618E" w:rsidRDefault="00532C5B" w:rsidP="00532C5B">
      <w:pPr>
        <w:pStyle w:val="GvdeMetni"/>
        <w:numPr>
          <w:ilvl w:val="0"/>
          <w:numId w:val="32"/>
        </w:numPr>
        <w:jc w:val="left"/>
        <w:rPr>
          <w:rFonts w:ascii="Arial" w:hAnsi="Arial" w:cs="Arial"/>
          <w:sz w:val="22"/>
          <w:szCs w:val="22"/>
        </w:rPr>
      </w:pPr>
      <w:r w:rsidRPr="00C3618E">
        <w:rPr>
          <w:rFonts w:ascii="Arial" w:hAnsi="Arial" w:cs="Arial"/>
          <w:sz w:val="22"/>
          <w:szCs w:val="22"/>
        </w:rPr>
        <w:tab/>
        <w:t>Çalışma zeminlerinde geçişi engelleyen malzeme ve malzeme artığı bulundurmayın</w:t>
      </w:r>
    </w:p>
    <w:p w14:paraId="7F5608ED" w14:textId="77777777" w:rsidR="00532C5B" w:rsidRPr="00C3618E" w:rsidRDefault="00532C5B" w:rsidP="00532C5B">
      <w:pPr>
        <w:pStyle w:val="GvdeMetni"/>
        <w:ind w:left="720"/>
        <w:jc w:val="left"/>
        <w:rPr>
          <w:rFonts w:ascii="Arial" w:hAnsi="Arial" w:cs="Arial"/>
          <w:sz w:val="22"/>
          <w:szCs w:val="22"/>
        </w:rPr>
      </w:pPr>
    </w:p>
    <w:p w14:paraId="22A1699B" w14:textId="77777777" w:rsidR="00532C5B" w:rsidRPr="00C3618E" w:rsidRDefault="00532C5B" w:rsidP="00532C5B">
      <w:pPr>
        <w:pStyle w:val="GvdeMetni"/>
        <w:numPr>
          <w:ilvl w:val="0"/>
          <w:numId w:val="32"/>
        </w:numPr>
        <w:jc w:val="left"/>
        <w:rPr>
          <w:rFonts w:ascii="Arial" w:hAnsi="Arial" w:cs="Arial"/>
          <w:sz w:val="22"/>
          <w:szCs w:val="22"/>
        </w:rPr>
      </w:pPr>
      <w:r w:rsidRPr="00C3618E">
        <w:rPr>
          <w:rFonts w:ascii="Arial" w:hAnsi="Arial" w:cs="Arial"/>
          <w:sz w:val="22"/>
          <w:szCs w:val="22"/>
        </w:rPr>
        <w:t>Yağlı maddelerin zemin üzerine dökülerek zemini kaygan hale getirmesine izin vermeyin.</w:t>
      </w:r>
    </w:p>
    <w:p w14:paraId="255D1C61" w14:textId="77777777" w:rsidR="00532C5B" w:rsidRPr="00C3618E" w:rsidRDefault="00532C5B" w:rsidP="00532C5B">
      <w:pPr>
        <w:pStyle w:val="ListeParagraf"/>
        <w:rPr>
          <w:rFonts w:ascii="Arial" w:hAnsi="Arial" w:cs="Arial"/>
        </w:rPr>
      </w:pPr>
    </w:p>
    <w:p w14:paraId="00166A24" w14:textId="77777777" w:rsidR="00532C5B" w:rsidRPr="00C3618E" w:rsidRDefault="00532C5B" w:rsidP="00532C5B">
      <w:pPr>
        <w:pStyle w:val="ListeParagraf"/>
        <w:ind w:left="0" w:firstLine="426"/>
        <w:rPr>
          <w:rFonts w:ascii="Arial" w:hAnsi="Arial" w:cs="Arial"/>
        </w:rPr>
      </w:pPr>
    </w:p>
    <w:p w14:paraId="76F2A3B1" w14:textId="77777777" w:rsidR="00532C5B" w:rsidRDefault="00532C5B" w:rsidP="00532C5B">
      <w:pPr>
        <w:pStyle w:val="ListeParagraf"/>
        <w:ind w:left="0" w:firstLine="426"/>
        <w:rPr>
          <w:rFonts w:ascii="Arial" w:hAnsi="Arial" w:cs="Arial"/>
        </w:rPr>
      </w:pPr>
    </w:p>
    <w:p w14:paraId="557EBB7B" w14:textId="26071FF4" w:rsidR="00C3618E" w:rsidRDefault="00C3618E" w:rsidP="00532C5B">
      <w:pPr>
        <w:pStyle w:val="ListeParagraf"/>
        <w:ind w:left="0" w:firstLine="426"/>
        <w:rPr>
          <w:rFonts w:ascii="Arial" w:hAnsi="Arial" w:cs="Arial"/>
        </w:rPr>
      </w:pPr>
    </w:p>
    <w:p w14:paraId="7A61A8FB" w14:textId="0F9CA11E" w:rsidR="000553F1" w:rsidRDefault="000553F1" w:rsidP="00532C5B">
      <w:pPr>
        <w:pStyle w:val="ListeParagraf"/>
        <w:ind w:left="0" w:firstLine="426"/>
        <w:rPr>
          <w:rFonts w:ascii="Arial" w:hAnsi="Arial" w:cs="Arial"/>
        </w:rPr>
      </w:pPr>
    </w:p>
    <w:p w14:paraId="06DDC029" w14:textId="77777777" w:rsidR="000553F1" w:rsidRPr="00C3618E" w:rsidRDefault="000553F1" w:rsidP="00532C5B">
      <w:pPr>
        <w:pStyle w:val="ListeParagraf"/>
        <w:ind w:left="0" w:firstLine="426"/>
        <w:rPr>
          <w:rFonts w:ascii="Arial" w:hAnsi="Arial" w:cs="Arial"/>
        </w:rPr>
      </w:pPr>
    </w:p>
    <w:p w14:paraId="79EB40CF" w14:textId="77777777" w:rsidR="00532C5B" w:rsidRPr="00C3618E" w:rsidRDefault="00532C5B" w:rsidP="00532C5B">
      <w:pPr>
        <w:numPr>
          <w:ilvl w:val="0"/>
          <w:numId w:val="33"/>
        </w:numPr>
        <w:tabs>
          <w:tab w:val="left" w:pos="426"/>
        </w:tabs>
        <w:autoSpaceDE w:val="0"/>
        <w:autoSpaceDN w:val="0"/>
        <w:adjustRightInd w:val="0"/>
        <w:rPr>
          <w:rFonts w:ascii="Arial" w:hAnsi="Arial" w:cs="Arial"/>
          <w:b/>
          <w:sz w:val="22"/>
          <w:szCs w:val="22"/>
        </w:rPr>
      </w:pPr>
      <w:r w:rsidRPr="00C3618E">
        <w:rPr>
          <w:rFonts w:ascii="Arial" w:hAnsi="Arial" w:cs="Arial"/>
          <w:b/>
          <w:sz w:val="22"/>
          <w:szCs w:val="22"/>
        </w:rPr>
        <w:lastRenderedPageBreak/>
        <w:t>Yüksek Yerlerde Çalışma Kuralları:</w:t>
      </w:r>
    </w:p>
    <w:p w14:paraId="51225150" w14:textId="77777777" w:rsidR="00532C5B" w:rsidRPr="00C3618E" w:rsidRDefault="00532C5B" w:rsidP="00532C5B">
      <w:pPr>
        <w:pStyle w:val="ListeParagraf"/>
        <w:ind w:left="0"/>
        <w:rPr>
          <w:rFonts w:ascii="Arial" w:hAnsi="Arial" w:cs="Arial"/>
        </w:rPr>
      </w:pPr>
    </w:p>
    <w:p w14:paraId="2C965DAE" w14:textId="77777777" w:rsidR="00532C5B" w:rsidRPr="00C3618E" w:rsidRDefault="00532C5B" w:rsidP="00532C5B">
      <w:pPr>
        <w:pStyle w:val="GvdeMetni"/>
        <w:numPr>
          <w:ilvl w:val="0"/>
          <w:numId w:val="32"/>
        </w:numPr>
        <w:jc w:val="left"/>
        <w:rPr>
          <w:rFonts w:ascii="Arial" w:hAnsi="Arial" w:cs="Arial"/>
          <w:sz w:val="22"/>
          <w:szCs w:val="22"/>
        </w:rPr>
      </w:pPr>
      <w:r w:rsidRPr="00C3618E">
        <w:rPr>
          <w:rFonts w:ascii="Arial" w:hAnsi="Arial" w:cs="Arial"/>
          <w:sz w:val="22"/>
          <w:szCs w:val="22"/>
        </w:rPr>
        <w:t xml:space="preserve">Aşağısında </w:t>
      </w:r>
      <w:r w:rsidRPr="00C3618E">
        <w:rPr>
          <w:rFonts w:ascii="Arial" w:hAnsi="Arial" w:cs="Arial"/>
          <w:b/>
          <w:bCs/>
          <w:sz w:val="22"/>
          <w:szCs w:val="22"/>
        </w:rPr>
        <w:t>2 metreden</w:t>
      </w:r>
      <w:r w:rsidRPr="00C3618E">
        <w:rPr>
          <w:rFonts w:ascii="Arial" w:hAnsi="Arial" w:cs="Arial"/>
          <w:sz w:val="22"/>
          <w:szCs w:val="22"/>
        </w:rPr>
        <w:t xml:space="preserve"> daha fazla bir boşluk bulunan veya yüksekte bulunan çalışma yerlerinde çalışan işçileri düşmeden korumak için korkuluk, çalışma platformundaki malzemelerin düşmemesi için etek tahtaları yapılacak, bunların sağlanamadığı hallerde, işçilere paraşüt tipi emniyet kemeri taktırılacak, kemerlerinin kancalarını tercihen </w:t>
      </w:r>
      <w:r w:rsidRPr="00C3618E">
        <w:rPr>
          <w:rFonts w:ascii="Arial" w:hAnsi="Arial" w:cs="Arial"/>
          <w:b/>
          <w:bCs/>
          <w:sz w:val="22"/>
          <w:szCs w:val="22"/>
        </w:rPr>
        <w:t>bel hizasından</w:t>
      </w:r>
      <w:r w:rsidRPr="00C3618E">
        <w:rPr>
          <w:rFonts w:ascii="Arial" w:hAnsi="Arial" w:cs="Arial"/>
          <w:sz w:val="22"/>
          <w:szCs w:val="22"/>
        </w:rPr>
        <w:t xml:space="preserve"> yukarısında sağlam bir yere takacaklardır.</w:t>
      </w:r>
    </w:p>
    <w:p w14:paraId="1F949A1B" w14:textId="77777777" w:rsidR="00532C5B" w:rsidRPr="00C3618E" w:rsidRDefault="00532C5B" w:rsidP="00532C5B">
      <w:pPr>
        <w:pStyle w:val="GvdeMetni"/>
        <w:ind w:left="720"/>
        <w:jc w:val="left"/>
        <w:rPr>
          <w:rFonts w:ascii="Arial" w:hAnsi="Arial" w:cs="Arial"/>
          <w:sz w:val="22"/>
          <w:szCs w:val="22"/>
        </w:rPr>
      </w:pPr>
    </w:p>
    <w:p w14:paraId="22E8B2A3" w14:textId="77777777" w:rsidR="00532C5B" w:rsidRPr="00C3618E" w:rsidRDefault="00532C5B" w:rsidP="00532C5B">
      <w:pPr>
        <w:pStyle w:val="GvdeMetni"/>
        <w:ind w:left="720"/>
        <w:jc w:val="left"/>
        <w:rPr>
          <w:rFonts w:ascii="Arial" w:hAnsi="Arial" w:cs="Arial"/>
          <w:sz w:val="22"/>
          <w:szCs w:val="22"/>
        </w:rPr>
      </w:pPr>
    </w:p>
    <w:p w14:paraId="5419CCDD" w14:textId="77777777" w:rsidR="00532C5B" w:rsidRPr="00C3618E" w:rsidRDefault="00532C5B" w:rsidP="00532C5B">
      <w:pPr>
        <w:pStyle w:val="GvdeMetni"/>
        <w:numPr>
          <w:ilvl w:val="0"/>
          <w:numId w:val="32"/>
        </w:numPr>
        <w:jc w:val="left"/>
        <w:rPr>
          <w:rFonts w:ascii="Arial" w:hAnsi="Arial" w:cs="Arial"/>
          <w:sz w:val="22"/>
          <w:szCs w:val="22"/>
        </w:rPr>
      </w:pPr>
      <w:r w:rsidRPr="00C3618E">
        <w:rPr>
          <w:rFonts w:ascii="Arial" w:hAnsi="Arial" w:cs="Arial"/>
          <w:sz w:val="22"/>
          <w:szCs w:val="22"/>
        </w:rPr>
        <w:t xml:space="preserve">Düşme veya kayma tehlikesi bulunan yerlerde çalışanlarla, düşme tutucu aparatları bulunan halata bağlı </w:t>
      </w:r>
      <w:r w:rsidRPr="00C3618E">
        <w:rPr>
          <w:rFonts w:ascii="Arial" w:hAnsi="Arial" w:cs="Arial"/>
          <w:b/>
          <w:bCs/>
          <w:sz w:val="22"/>
          <w:szCs w:val="22"/>
        </w:rPr>
        <w:t>paraşüt tipi emniyet kemeri</w:t>
      </w:r>
      <w:r w:rsidRPr="00C3618E">
        <w:rPr>
          <w:rFonts w:ascii="Arial" w:hAnsi="Arial" w:cs="Arial"/>
          <w:sz w:val="22"/>
          <w:szCs w:val="22"/>
        </w:rPr>
        <w:t xml:space="preserve"> taktırılarak çalıştırılacaktır.</w:t>
      </w:r>
    </w:p>
    <w:p w14:paraId="7CD51638" w14:textId="77777777" w:rsidR="00532C5B" w:rsidRPr="00C3618E" w:rsidRDefault="00532C5B" w:rsidP="00532C5B">
      <w:pPr>
        <w:pStyle w:val="GvdeMetni"/>
        <w:ind w:left="720"/>
        <w:jc w:val="left"/>
        <w:rPr>
          <w:rFonts w:ascii="Arial" w:hAnsi="Arial" w:cs="Arial"/>
          <w:sz w:val="22"/>
          <w:szCs w:val="22"/>
        </w:rPr>
      </w:pPr>
    </w:p>
    <w:p w14:paraId="15C25DAE" w14:textId="77777777" w:rsidR="00532C5B" w:rsidRPr="00C3618E" w:rsidRDefault="00532C5B" w:rsidP="00532C5B">
      <w:pPr>
        <w:pStyle w:val="GvdeMetni"/>
        <w:ind w:left="360"/>
        <w:jc w:val="left"/>
        <w:rPr>
          <w:rFonts w:ascii="Arial" w:hAnsi="Arial" w:cs="Arial"/>
          <w:sz w:val="22"/>
          <w:szCs w:val="22"/>
        </w:rPr>
      </w:pPr>
    </w:p>
    <w:p w14:paraId="5C908F16" w14:textId="77777777" w:rsidR="00532C5B" w:rsidRPr="00C3618E" w:rsidRDefault="00532C5B" w:rsidP="00532C5B">
      <w:pPr>
        <w:pStyle w:val="GvdeMetni"/>
        <w:numPr>
          <w:ilvl w:val="0"/>
          <w:numId w:val="32"/>
        </w:numPr>
        <w:rPr>
          <w:rFonts w:ascii="Arial" w:hAnsi="Arial" w:cs="Arial"/>
          <w:sz w:val="22"/>
          <w:szCs w:val="22"/>
        </w:rPr>
      </w:pPr>
      <w:r w:rsidRPr="00C3618E">
        <w:rPr>
          <w:rFonts w:ascii="Arial" w:hAnsi="Arial" w:cs="Arial"/>
          <w:sz w:val="22"/>
          <w:szCs w:val="22"/>
        </w:rPr>
        <w:t xml:space="preserve">Emniyet kemerlerinin kullanılamayacağı veya korkuluklu çalışma platformu yahut iskele bulunmayan ve </w:t>
      </w:r>
      <w:r w:rsidRPr="00C3618E">
        <w:rPr>
          <w:rFonts w:ascii="Arial" w:hAnsi="Arial" w:cs="Arial"/>
          <w:b/>
          <w:bCs/>
          <w:sz w:val="22"/>
          <w:szCs w:val="22"/>
        </w:rPr>
        <w:t>3m’den yüksek olan yerler</w:t>
      </w:r>
      <w:r w:rsidRPr="00C3618E">
        <w:rPr>
          <w:rFonts w:ascii="Arial" w:hAnsi="Arial" w:cs="Arial"/>
          <w:sz w:val="22"/>
          <w:szCs w:val="22"/>
        </w:rPr>
        <w:t xml:space="preserve"> </w:t>
      </w:r>
      <w:r w:rsidRPr="00C3618E">
        <w:rPr>
          <w:rFonts w:ascii="Arial" w:hAnsi="Arial" w:cs="Arial"/>
          <w:b/>
          <w:bCs/>
          <w:sz w:val="22"/>
          <w:szCs w:val="22"/>
        </w:rPr>
        <w:t>de</w:t>
      </w:r>
      <w:r w:rsidRPr="00C3618E">
        <w:rPr>
          <w:rFonts w:ascii="Arial" w:hAnsi="Arial" w:cs="Arial"/>
          <w:sz w:val="22"/>
          <w:szCs w:val="22"/>
        </w:rPr>
        <w:t xml:space="preserve"> </w:t>
      </w:r>
      <w:r w:rsidRPr="00C3618E">
        <w:rPr>
          <w:rFonts w:ascii="Arial" w:hAnsi="Arial" w:cs="Arial"/>
          <w:b/>
          <w:bCs/>
          <w:sz w:val="22"/>
          <w:szCs w:val="22"/>
        </w:rPr>
        <w:t xml:space="preserve">güvenlik ağı </w:t>
      </w:r>
      <w:r w:rsidRPr="00C3618E">
        <w:rPr>
          <w:rFonts w:ascii="Arial" w:hAnsi="Arial" w:cs="Arial"/>
          <w:sz w:val="22"/>
          <w:szCs w:val="22"/>
        </w:rPr>
        <w:t>yerleştirilmeden işçi çalıştırılmayacaktır.</w:t>
      </w:r>
    </w:p>
    <w:p w14:paraId="30CE25A5" w14:textId="77777777" w:rsidR="00532C5B" w:rsidRPr="00C3618E" w:rsidRDefault="00532C5B" w:rsidP="00532C5B">
      <w:pPr>
        <w:pStyle w:val="GvdeMetni"/>
        <w:ind w:left="720"/>
        <w:rPr>
          <w:rFonts w:ascii="Arial" w:hAnsi="Arial" w:cs="Arial"/>
          <w:sz w:val="22"/>
          <w:szCs w:val="22"/>
        </w:rPr>
      </w:pPr>
    </w:p>
    <w:p w14:paraId="6F86FEEF" w14:textId="77777777" w:rsidR="00532C5B" w:rsidRPr="00C3618E" w:rsidRDefault="00532C5B" w:rsidP="00532C5B">
      <w:pPr>
        <w:pStyle w:val="GvdeMetni"/>
        <w:ind w:left="720"/>
        <w:rPr>
          <w:rFonts w:ascii="Arial" w:hAnsi="Arial" w:cs="Arial"/>
          <w:sz w:val="22"/>
          <w:szCs w:val="22"/>
        </w:rPr>
      </w:pPr>
    </w:p>
    <w:p w14:paraId="28EF086B" w14:textId="77777777" w:rsidR="00532C5B" w:rsidRPr="00C3618E" w:rsidRDefault="00532C5B" w:rsidP="00532C5B">
      <w:pPr>
        <w:numPr>
          <w:ilvl w:val="0"/>
          <w:numId w:val="32"/>
        </w:numPr>
        <w:autoSpaceDE w:val="0"/>
        <w:autoSpaceDN w:val="0"/>
        <w:adjustRightInd w:val="0"/>
        <w:rPr>
          <w:rFonts w:ascii="Arial" w:hAnsi="Arial" w:cs="Arial"/>
          <w:b/>
          <w:sz w:val="22"/>
          <w:szCs w:val="22"/>
        </w:rPr>
      </w:pPr>
      <w:r w:rsidRPr="00C3618E">
        <w:rPr>
          <w:rFonts w:ascii="Arial" w:hAnsi="Arial" w:cs="Arial"/>
          <w:sz w:val="22"/>
          <w:szCs w:val="22"/>
        </w:rPr>
        <w:t xml:space="preserve">Emniyet kemerleri ve müştemilatı, can halatları, emniyet kilitleri ve halat kavrama aparatları </w:t>
      </w:r>
      <w:r w:rsidRPr="00C3618E">
        <w:rPr>
          <w:rFonts w:ascii="Arial" w:hAnsi="Arial" w:cs="Arial"/>
          <w:b/>
          <w:bCs/>
          <w:sz w:val="22"/>
          <w:szCs w:val="22"/>
        </w:rPr>
        <w:t>her çalışmaya başlamadan önce iyice kontrol edilecek</w:t>
      </w:r>
      <w:r w:rsidRPr="00C3618E">
        <w:rPr>
          <w:rFonts w:ascii="Arial" w:hAnsi="Arial" w:cs="Arial"/>
          <w:sz w:val="22"/>
          <w:szCs w:val="22"/>
        </w:rPr>
        <w:t>, en ufak bir arıza ve bozukluk halinde kullanılmayacak ve yenileri ile değiştirilecektir.</w:t>
      </w:r>
    </w:p>
    <w:p w14:paraId="7522B26E" w14:textId="77777777" w:rsidR="00532C5B" w:rsidRPr="00C3618E" w:rsidRDefault="00532C5B" w:rsidP="00532C5B">
      <w:pPr>
        <w:autoSpaceDE w:val="0"/>
        <w:autoSpaceDN w:val="0"/>
        <w:adjustRightInd w:val="0"/>
        <w:ind w:left="720"/>
        <w:rPr>
          <w:rFonts w:ascii="Arial" w:hAnsi="Arial" w:cs="Arial"/>
          <w:b/>
          <w:sz w:val="22"/>
          <w:szCs w:val="22"/>
        </w:rPr>
      </w:pPr>
    </w:p>
    <w:p w14:paraId="4F2423B1" w14:textId="77777777" w:rsidR="00532C5B" w:rsidRPr="00C3618E" w:rsidRDefault="00532C5B" w:rsidP="00532C5B">
      <w:pPr>
        <w:autoSpaceDE w:val="0"/>
        <w:autoSpaceDN w:val="0"/>
        <w:adjustRightInd w:val="0"/>
        <w:ind w:left="720"/>
        <w:rPr>
          <w:rFonts w:ascii="Arial" w:hAnsi="Arial" w:cs="Arial"/>
          <w:b/>
          <w:sz w:val="22"/>
          <w:szCs w:val="22"/>
        </w:rPr>
      </w:pPr>
    </w:p>
    <w:p w14:paraId="387A0F59" w14:textId="77777777" w:rsidR="00532C5B" w:rsidRPr="00C3618E" w:rsidRDefault="00532C5B" w:rsidP="00532C5B">
      <w:pPr>
        <w:pStyle w:val="GvdeMetni"/>
        <w:numPr>
          <w:ilvl w:val="0"/>
          <w:numId w:val="32"/>
        </w:numPr>
        <w:rPr>
          <w:rFonts w:ascii="Arial" w:hAnsi="Arial" w:cs="Arial"/>
          <w:sz w:val="22"/>
          <w:szCs w:val="22"/>
        </w:rPr>
      </w:pPr>
      <w:r w:rsidRPr="00C3618E">
        <w:rPr>
          <w:rFonts w:ascii="Arial" w:hAnsi="Arial" w:cs="Arial"/>
          <w:sz w:val="22"/>
          <w:szCs w:val="22"/>
        </w:rPr>
        <w:t xml:space="preserve">Emniyet kemerleri, halatları, kancaları ve diğer aksesuarı </w:t>
      </w:r>
      <w:r w:rsidRPr="00C3618E">
        <w:rPr>
          <w:rFonts w:ascii="Arial" w:hAnsi="Arial" w:cs="Arial"/>
          <w:b/>
          <w:bCs/>
          <w:sz w:val="22"/>
          <w:szCs w:val="22"/>
        </w:rPr>
        <w:t>3 aylık periyotlarla</w:t>
      </w:r>
      <w:r w:rsidRPr="00C3618E">
        <w:rPr>
          <w:rFonts w:ascii="Arial" w:hAnsi="Arial" w:cs="Arial"/>
          <w:sz w:val="22"/>
          <w:szCs w:val="22"/>
        </w:rPr>
        <w:t xml:space="preserve"> bu konuda yetkin kalfa veya  mühendis tarafından kontrol edilecek ve üzerinde kontrol tarihi ve kontrol edenin bilinen işareti yazılacaktır. </w:t>
      </w:r>
    </w:p>
    <w:p w14:paraId="3DAB9F33" w14:textId="77777777" w:rsidR="00532C5B" w:rsidRPr="00C3618E" w:rsidRDefault="00532C5B" w:rsidP="00532C5B">
      <w:pPr>
        <w:pStyle w:val="GvdeMetni"/>
        <w:ind w:left="720"/>
        <w:rPr>
          <w:rFonts w:ascii="Arial" w:hAnsi="Arial" w:cs="Arial"/>
          <w:sz w:val="22"/>
          <w:szCs w:val="22"/>
        </w:rPr>
      </w:pPr>
    </w:p>
    <w:p w14:paraId="7C074782" w14:textId="77777777" w:rsidR="00532C5B" w:rsidRPr="00C3618E" w:rsidRDefault="00532C5B" w:rsidP="00532C5B">
      <w:pPr>
        <w:pStyle w:val="GvdeMetni"/>
        <w:rPr>
          <w:rFonts w:ascii="Arial" w:eastAsia="Calibri" w:hAnsi="Arial" w:cs="Arial"/>
          <w:sz w:val="22"/>
          <w:szCs w:val="22"/>
        </w:rPr>
      </w:pPr>
    </w:p>
    <w:p w14:paraId="3E4F3A37" w14:textId="77777777" w:rsidR="00532C5B" w:rsidRPr="00C3618E" w:rsidRDefault="00532C5B" w:rsidP="00532C5B">
      <w:pPr>
        <w:pStyle w:val="GvdeMetni"/>
        <w:numPr>
          <w:ilvl w:val="0"/>
          <w:numId w:val="38"/>
        </w:numPr>
        <w:rPr>
          <w:rFonts w:ascii="Arial" w:hAnsi="Arial" w:cs="Arial"/>
          <w:sz w:val="22"/>
          <w:szCs w:val="22"/>
        </w:rPr>
      </w:pPr>
      <w:r w:rsidRPr="00C3618E">
        <w:rPr>
          <w:rFonts w:ascii="Arial" w:hAnsi="Arial" w:cs="Arial"/>
          <w:b/>
          <w:bCs/>
          <w:sz w:val="22"/>
          <w:szCs w:val="22"/>
        </w:rPr>
        <w:t>40-50 km/saat’</w:t>
      </w:r>
      <w:r w:rsidRPr="00C3618E">
        <w:rPr>
          <w:rFonts w:ascii="Arial" w:hAnsi="Arial" w:cs="Arial"/>
          <w:sz w:val="22"/>
          <w:szCs w:val="22"/>
        </w:rPr>
        <w:t xml:space="preserve"> in üzerindeki rüzgar hızlarında, zeminin kaygan ve buzlu olması halinde, yüksekte yapılan her türlü montaj, bakım ve onarım çalışmaları durdurulacaktır.</w:t>
      </w:r>
    </w:p>
    <w:p w14:paraId="007930B8" w14:textId="77777777" w:rsidR="00532C5B" w:rsidRPr="00C3618E" w:rsidRDefault="00532C5B" w:rsidP="00532C5B">
      <w:pPr>
        <w:pStyle w:val="GvdeMetni"/>
        <w:ind w:left="720"/>
        <w:rPr>
          <w:rFonts w:ascii="Arial" w:hAnsi="Arial" w:cs="Arial"/>
          <w:sz w:val="22"/>
          <w:szCs w:val="22"/>
        </w:rPr>
      </w:pPr>
    </w:p>
    <w:p w14:paraId="444EA310" w14:textId="77777777" w:rsidR="00532C5B" w:rsidRPr="00C3618E" w:rsidRDefault="00532C5B" w:rsidP="00532C5B">
      <w:pPr>
        <w:autoSpaceDE w:val="0"/>
        <w:autoSpaceDN w:val="0"/>
        <w:adjustRightInd w:val="0"/>
        <w:rPr>
          <w:rFonts w:ascii="Arial" w:hAnsi="Arial" w:cs="Arial"/>
          <w:b/>
          <w:sz w:val="22"/>
          <w:szCs w:val="22"/>
        </w:rPr>
      </w:pPr>
    </w:p>
    <w:p w14:paraId="17D27AB4" w14:textId="77777777" w:rsidR="00532C5B" w:rsidRPr="00C3618E" w:rsidRDefault="00532C5B" w:rsidP="00532C5B">
      <w:pPr>
        <w:pStyle w:val="GvdeMetni"/>
        <w:numPr>
          <w:ilvl w:val="0"/>
          <w:numId w:val="32"/>
        </w:numPr>
        <w:rPr>
          <w:rFonts w:ascii="Arial" w:hAnsi="Arial" w:cs="Arial"/>
          <w:sz w:val="22"/>
          <w:szCs w:val="22"/>
        </w:rPr>
      </w:pPr>
      <w:r w:rsidRPr="00C3618E">
        <w:rPr>
          <w:rFonts w:ascii="Arial" w:hAnsi="Arial" w:cs="Arial"/>
          <w:sz w:val="22"/>
          <w:szCs w:val="22"/>
        </w:rPr>
        <w:t>Yüksek kodlarda bulunan çalışma yerlerinde, bir yerden bir yere giderken, emniyetli olmayan kestirme yollardan geçmek,  halatlardan kaymak, kolonlara tırmanmak, şaka yapmak ve gayri ciddi çalışmak yasaktır.</w:t>
      </w:r>
    </w:p>
    <w:p w14:paraId="00B9FAD3" w14:textId="77777777" w:rsidR="00532C5B" w:rsidRPr="00C3618E" w:rsidRDefault="00532C5B" w:rsidP="00532C5B">
      <w:pPr>
        <w:autoSpaceDE w:val="0"/>
        <w:autoSpaceDN w:val="0"/>
        <w:adjustRightInd w:val="0"/>
        <w:rPr>
          <w:rFonts w:ascii="Arial" w:hAnsi="Arial" w:cs="Arial"/>
          <w:b/>
          <w:sz w:val="22"/>
          <w:szCs w:val="22"/>
        </w:rPr>
      </w:pPr>
    </w:p>
    <w:p w14:paraId="79D8234D" w14:textId="77777777" w:rsidR="00532C5B" w:rsidRPr="00C3618E" w:rsidRDefault="00532C5B" w:rsidP="00532C5B">
      <w:pPr>
        <w:autoSpaceDE w:val="0"/>
        <w:autoSpaceDN w:val="0"/>
        <w:adjustRightInd w:val="0"/>
        <w:ind w:left="1418"/>
        <w:rPr>
          <w:rFonts w:ascii="Arial" w:hAnsi="Arial" w:cs="Arial"/>
          <w:sz w:val="22"/>
          <w:szCs w:val="22"/>
        </w:rPr>
      </w:pPr>
    </w:p>
    <w:p w14:paraId="73CF3915" w14:textId="77777777" w:rsidR="00532C5B" w:rsidRPr="00C3618E" w:rsidRDefault="00532C5B" w:rsidP="00532C5B">
      <w:pPr>
        <w:autoSpaceDE w:val="0"/>
        <w:autoSpaceDN w:val="0"/>
        <w:adjustRightInd w:val="0"/>
        <w:ind w:left="1418"/>
        <w:rPr>
          <w:rFonts w:ascii="Arial" w:hAnsi="Arial" w:cs="Arial"/>
          <w:sz w:val="22"/>
          <w:szCs w:val="22"/>
        </w:rPr>
      </w:pPr>
    </w:p>
    <w:p w14:paraId="6FCDC699" w14:textId="0421AA95" w:rsidR="00532C5B" w:rsidRDefault="00532C5B" w:rsidP="00532C5B">
      <w:pPr>
        <w:autoSpaceDE w:val="0"/>
        <w:autoSpaceDN w:val="0"/>
        <w:adjustRightInd w:val="0"/>
        <w:ind w:left="1418"/>
        <w:rPr>
          <w:rFonts w:ascii="Arial" w:hAnsi="Arial" w:cs="Arial"/>
          <w:sz w:val="22"/>
          <w:szCs w:val="22"/>
        </w:rPr>
      </w:pPr>
    </w:p>
    <w:p w14:paraId="1A99C6C3" w14:textId="186AD5E6" w:rsidR="000553F1" w:rsidRDefault="000553F1" w:rsidP="00532C5B">
      <w:pPr>
        <w:autoSpaceDE w:val="0"/>
        <w:autoSpaceDN w:val="0"/>
        <w:adjustRightInd w:val="0"/>
        <w:ind w:left="1418"/>
        <w:rPr>
          <w:rFonts w:ascii="Arial" w:hAnsi="Arial" w:cs="Arial"/>
          <w:sz w:val="22"/>
          <w:szCs w:val="22"/>
        </w:rPr>
      </w:pPr>
    </w:p>
    <w:p w14:paraId="559C8EBA" w14:textId="77777777" w:rsidR="000553F1" w:rsidRPr="00C3618E" w:rsidRDefault="000553F1" w:rsidP="00532C5B">
      <w:pPr>
        <w:autoSpaceDE w:val="0"/>
        <w:autoSpaceDN w:val="0"/>
        <w:adjustRightInd w:val="0"/>
        <w:ind w:left="1418"/>
        <w:rPr>
          <w:rFonts w:ascii="Arial" w:hAnsi="Arial" w:cs="Arial"/>
          <w:sz w:val="22"/>
          <w:szCs w:val="22"/>
        </w:rPr>
      </w:pPr>
    </w:p>
    <w:p w14:paraId="4448D20B" w14:textId="77777777" w:rsidR="00C3618E" w:rsidRDefault="00C3618E" w:rsidP="00532C5B">
      <w:pPr>
        <w:autoSpaceDE w:val="0"/>
        <w:autoSpaceDN w:val="0"/>
        <w:adjustRightInd w:val="0"/>
        <w:ind w:left="1418"/>
        <w:rPr>
          <w:rFonts w:ascii="Arial" w:hAnsi="Arial" w:cs="Arial"/>
          <w:sz w:val="22"/>
          <w:szCs w:val="22"/>
        </w:rPr>
      </w:pPr>
    </w:p>
    <w:p w14:paraId="38AED094" w14:textId="77777777" w:rsidR="00C3618E" w:rsidRDefault="00C3618E" w:rsidP="00532C5B">
      <w:pPr>
        <w:autoSpaceDE w:val="0"/>
        <w:autoSpaceDN w:val="0"/>
        <w:adjustRightInd w:val="0"/>
        <w:ind w:left="1418"/>
        <w:rPr>
          <w:rFonts w:ascii="Arial" w:hAnsi="Arial" w:cs="Arial"/>
          <w:sz w:val="22"/>
          <w:szCs w:val="22"/>
        </w:rPr>
      </w:pPr>
    </w:p>
    <w:p w14:paraId="25849CC7" w14:textId="77777777" w:rsidR="00C3618E" w:rsidRPr="00C3618E" w:rsidRDefault="00C3618E" w:rsidP="00532C5B">
      <w:pPr>
        <w:autoSpaceDE w:val="0"/>
        <w:autoSpaceDN w:val="0"/>
        <w:adjustRightInd w:val="0"/>
        <w:ind w:left="1418"/>
        <w:rPr>
          <w:rFonts w:ascii="Arial" w:hAnsi="Arial" w:cs="Arial"/>
          <w:sz w:val="22"/>
          <w:szCs w:val="22"/>
        </w:rPr>
      </w:pPr>
    </w:p>
    <w:p w14:paraId="6B7F3E0E" w14:textId="77777777" w:rsidR="00532C5B" w:rsidRPr="00C3618E" w:rsidRDefault="00532C5B" w:rsidP="00532C5B">
      <w:pPr>
        <w:numPr>
          <w:ilvl w:val="0"/>
          <w:numId w:val="33"/>
        </w:numPr>
        <w:autoSpaceDE w:val="0"/>
        <w:autoSpaceDN w:val="0"/>
        <w:adjustRightInd w:val="0"/>
        <w:rPr>
          <w:rFonts w:ascii="Arial" w:hAnsi="Arial" w:cs="Arial"/>
          <w:b/>
          <w:sz w:val="22"/>
          <w:szCs w:val="22"/>
        </w:rPr>
      </w:pPr>
      <w:r w:rsidRPr="00C3618E">
        <w:rPr>
          <w:rFonts w:ascii="Arial" w:hAnsi="Arial" w:cs="Arial"/>
          <w:b/>
          <w:sz w:val="22"/>
          <w:szCs w:val="22"/>
        </w:rPr>
        <w:lastRenderedPageBreak/>
        <w:t>Bel İncinmelerinden Korunma</w:t>
      </w:r>
    </w:p>
    <w:p w14:paraId="0B7C8F08" w14:textId="77777777" w:rsidR="00532C5B" w:rsidRPr="00C3618E" w:rsidRDefault="00532C5B" w:rsidP="00532C5B">
      <w:pPr>
        <w:autoSpaceDE w:val="0"/>
        <w:autoSpaceDN w:val="0"/>
        <w:adjustRightInd w:val="0"/>
        <w:ind w:left="720"/>
        <w:rPr>
          <w:rFonts w:ascii="Arial" w:hAnsi="Arial" w:cs="Arial"/>
          <w:b/>
          <w:sz w:val="22"/>
          <w:szCs w:val="22"/>
        </w:rPr>
      </w:pPr>
    </w:p>
    <w:p w14:paraId="4487E7C5" w14:textId="77777777" w:rsidR="00532C5B" w:rsidRPr="00C3618E" w:rsidRDefault="00532C5B" w:rsidP="00532C5B">
      <w:pPr>
        <w:autoSpaceDE w:val="0"/>
        <w:autoSpaceDN w:val="0"/>
        <w:adjustRightInd w:val="0"/>
        <w:ind w:left="720"/>
        <w:rPr>
          <w:rFonts w:ascii="Arial" w:hAnsi="Arial" w:cs="Arial"/>
          <w:b/>
          <w:sz w:val="22"/>
          <w:szCs w:val="22"/>
        </w:rPr>
      </w:pPr>
    </w:p>
    <w:p w14:paraId="2CD33D72" w14:textId="77777777" w:rsidR="00532C5B" w:rsidRPr="00C3618E" w:rsidRDefault="00532C5B" w:rsidP="00532C5B">
      <w:pPr>
        <w:numPr>
          <w:ilvl w:val="0"/>
          <w:numId w:val="34"/>
        </w:numPr>
        <w:autoSpaceDE w:val="0"/>
        <w:autoSpaceDN w:val="0"/>
        <w:adjustRightInd w:val="0"/>
        <w:rPr>
          <w:rFonts w:ascii="Arial" w:hAnsi="Arial" w:cs="Arial"/>
          <w:sz w:val="22"/>
          <w:szCs w:val="22"/>
        </w:rPr>
      </w:pPr>
      <w:r w:rsidRPr="00C3618E">
        <w:rPr>
          <w:rFonts w:ascii="Arial" w:hAnsi="Arial" w:cs="Arial"/>
          <w:sz w:val="22"/>
          <w:szCs w:val="22"/>
        </w:rPr>
        <w:t>Bel vücudumuzun en narin bölgelerinden biridir ve incinmesi halinde düzelmesi ve eski hale gelmesi uzun süre alabilir. Bu nedenle bel incinmelerinden korunmaya özellikle dikkat edilmelidir.</w:t>
      </w:r>
    </w:p>
    <w:p w14:paraId="3EE8FFD4" w14:textId="77777777" w:rsidR="00532C5B" w:rsidRPr="00C3618E" w:rsidRDefault="00532C5B" w:rsidP="00532C5B">
      <w:pPr>
        <w:autoSpaceDE w:val="0"/>
        <w:autoSpaceDN w:val="0"/>
        <w:adjustRightInd w:val="0"/>
        <w:rPr>
          <w:rFonts w:ascii="Arial" w:hAnsi="Arial" w:cs="Arial"/>
          <w:sz w:val="22"/>
          <w:szCs w:val="22"/>
        </w:rPr>
      </w:pPr>
    </w:p>
    <w:p w14:paraId="0BAB3173"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sz w:val="22"/>
          <w:szCs w:val="22"/>
        </w:rPr>
        <w:t xml:space="preserve">   </w:t>
      </w:r>
    </w:p>
    <w:p w14:paraId="4194BC8E" w14:textId="77777777" w:rsidR="00532C5B" w:rsidRPr="00C3618E" w:rsidRDefault="00532C5B" w:rsidP="00532C5B">
      <w:pPr>
        <w:autoSpaceDE w:val="0"/>
        <w:autoSpaceDN w:val="0"/>
        <w:adjustRightInd w:val="0"/>
        <w:rPr>
          <w:rFonts w:ascii="Arial" w:hAnsi="Arial" w:cs="Arial"/>
          <w:sz w:val="22"/>
          <w:szCs w:val="22"/>
        </w:rPr>
      </w:pPr>
      <w:r w:rsidRPr="00C3618E">
        <w:rPr>
          <w:rFonts w:ascii="Arial" w:hAnsi="Arial" w:cs="Arial"/>
          <w:sz w:val="22"/>
          <w:szCs w:val="22"/>
        </w:rPr>
        <w:t xml:space="preserve">                                </w:t>
      </w:r>
      <w:r w:rsidR="00877C18">
        <w:rPr>
          <w:rFonts w:ascii="Arial" w:hAnsi="Arial" w:cs="Arial"/>
          <w:sz w:val="22"/>
          <w:szCs w:val="22"/>
        </w:rPr>
        <w:pict w14:anchorId="25E9331C">
          <v:shape id="_x0000_i1029" type="#_x0000_t75" style="width:284.3pt;height:168.45pt">
            <v:imagedata r:id="rId19" o:title=""/>
          </v:shape>
        </w:pict>
      </w:r>
    </w:p>
    <w:p w14:paraId="02125AC6" w14:textId="77777777" w:rsidR="00532C5B" w:rsidRPr="00C3618E" w:rsidRDefault="00532C5B" w:rsidP="00532C5B">
      <w:pPr>
        <w:autoSpaceDE w:val="0"/>
        <w:autoSpaceDN w:val="0"/>
        <w:adjustRightInd w:val="0"/>
        <w:ind w:left="1418"/>
        <w:rPr>
          <w:rFonts w:ascii="Arial" w:hAnsi="Arial" w:cs="Arial"/>
          <w:sz w:val="22"/>
          <w:szCs w:val="22"/>
        </w:rPr>
      </w:pPr>
    </w:p>
    <w:p w14:paraId="15310079" w14:textId="77777777" w:rsidR="00532C5B" w:rsidRPr="00C3618E" w:rsidRDefault="00532C5B" w:rsidP="00532C5B">
      <w:pPr>
        <w:autoSpaceDE w:val="0"/>
        <w:autoSpaceDN w:val="0"/>
        <w:adjustRightInd w:val="0"/>
        <w:ind w:left="1418"/>
        <w:rPr>
          <w:rFonts w:ascii="Arial" w:hAnsi="Arial" w:cs="Arial"/>
          <w:sz w:val="22"/>
          <w:szCs w:val="22"/>
        </w:rPr>
      </w:pPr>
    </w:p>
    <w:p w14:paraId="13EBF1B0" w14:textId="77777777" w:rsidR="00532C5B" w:rsidRPr="00C3618E" w:rsidRDefault="00532C5B" w:rsidP="00532C5B">
      <w:pPr>
        <w:autoSpaceDE w:val="0"/>
        <w:autoSpaceDN w:val="0"/>
        <w:adjustRightInd w:val="0"/>
        <w:rPr>
          <w:rFonts w:ascii="Arial" w:hAnsi="Arial" w:cs="Arial"/>
          <w:b/>
          <w:bCs/>
          <w:i/>
          <w:iCs/>
          <w:sz w:val="22"/>
          <w:szCs w:val="22"/>
        </w:rPr>
      </w:pPr>
      <w:r w:rsidRPr="00C3618E">
        <w:rPr>
          <w:rFonts w:ascii="Arial" w:hAnsi="Arial" w:cs="Arial"/>
          <w:b/>
          <w:bCs/>
          <w:i/>
          <w:iCs/>
          <w:sz w:val="22"/>
          <w:szCs w:val="22"/>
        </w:rPr>
        <w:t>Belimizin incinmemesi için yerden yük kaldırırken aşağıdaki hususlara dikkat edilmesi gerekir;</w:t>
      </w:r>
    </w:p>
    <w:p w14:paraId="5DA39B3E" w14:textId="77777777" w:rsidR="00532C5B" w:rsidRPr="00C3618E" w:rsidRDefault="00532C5B" w:rsidP="00532C5B">
      <w:pPr>
        <w:autoSpaceDE w:val="0"/>
        <w:autoSpaceDN w:val="0"/>
        <w:adjustRightInd w:val="0"/>
        <w:rPr>
          <w:rFonts w:ascii="Arial" w:hAnsi="Arial" w:cs="Arial"/>
          <w:b/>
          <w:bCs/>
          <w:i/>
          <w:iCs/>
          <w:sz w:val="22"/>
          <w:szCs w:val="22"/>
        </w:rPr>
      </w:pPr>
    </w:p>
    <w:p w14:paraId="68877D1A" w14:textId="77777777" w:rsidR="00532C5B" w:rsidRPr="00C3618E" w:rsidRDefault="00532C5B" w:rsidP="00532C5B">
      <w:pPr>
        <w:autoSpaceDE w:val="0"/>
        <w:autoSpaceDN w:val="0"/>
        <w:adjustRightInd w:val="0"/>
        <w:rPr>
          <w:rFonts w:ascii="Arial" w:hAnsi="Arial" w:cs="Arial"/>
          <w:b/>
          <w:bCs/>
          <w:i/>
          <w:iCs/>
          <w:sz w:val="22"/>
          <w:szCs w:val="22"/>
        </w:rPr>
      </w:pPr>
    </w:p>
    <w:p w14:paraId="30D737A5"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Bacaklarınızı yükün iki tarafına yaklaştırın. Ayaklardan birini yükün diğer yanına diğerini de arkasına koyun.</w:t>
      </w:r>
    </w:p>
    <w:p w14:paraId="4B7E8FAE" w14:textId="77777777" w:rsidR="00532C5B" w:rsidRPr="00C3618E" w:rsidRDefault="00532C5B" w:rsidP="00532C5B">
      <w:pPr>
        <w:autoSpaceDE w:val="0"/>
        <w:autoSpaceDN w:val="0"/>
        <w:adjustRightInd w:val="0"/>
        <w:ind w:left="720"/>
        <w:rPr>
          <w:rFonts w:ascii="Arial" w:hAnsi="Arial" w:cs="Arial"/>
          <w:sz w:val="22"/>
          <w:szCs w:val="22"/>
        </w:rPr>
      </w:pPr>
    </w:p>
    <w:p w14:paraId="515ADEC7"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Oturma pozisyonuna girin ve sırtınızı düz tutun.</w:t>
      </w:r>
    </w:p>
    <w:p w14:paraId="26214698" w14:textId="77777777" w:rsidR="00532C5B" w:rsidRPr="00C3618E" w:rsidRDefault="00532C5B" w:rsidP="00532C5B">
      <w:pPr>
        <w:pStyle w:val="ListeParagraf"/>
        <w:rPr>
          <w:rFonts w:ascii="Arial" w:hAnsi="Arial" w:cs="Arial"/>
        </w:rPr>
      </w:pPr>
    </w:p>
    <w:p w14:paraId="659E07F0"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Çenenizi içeri çekik tutun. Böylece sırtınızı düz tutmanın yararını devam ettirir, omuriliği sağlam ve düz tutmuş olursunuz.</w:t>
      </w:r>
    </w:p>
    <w:p w14:paraId="7AA37067" w14:textId="77777777" w:rsidR="00532C5B" w:rsidRPr="00C3618E" w:rsidRDefault="00532C5B" w:rsidP="00532C5B">
      <w:pPr>
        <w:pStyle w:val="ListeParagraf"/>
        <w:rPr>
          <w:rFonts w:ascii="Arial" w:hAnsi="Arial" w:cs="Arial"/>
        </w:rPr>
      </w:pPr>
    </w:p>
    <w:p w14:paraId="6B1C2709"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Kaldıracağınız nesnenin köşesine avucunuzu dayayıp parmaklarınız ve elinizle kavrayın.</w:t>
      </w:r>
    </w:p>
    <w:p w14:paraId="32127BC8" w14:textId="77777777" w:rsidR="00532C5B" w:rsidRPr="00C3618E" w:rsidRDefault="00532C5B" w:rsidP="00532C5B">
      <w:pPr>
        <w:pStyle w:val="ListeParagraf"/>
        <w:rPr>
          <w:rFonts w:ascii="Arial" w:hAnsi="Arial" w:cs="Arial"/>
        </w:rPr>
      </w:pPr>
    </w:p>
    <w:p w14:paraId="0A2376B6" w14:textId="77777777" w:rsidR="00532C5B" w:rsidRPr="00C3618E" w:rsidRDefault="00532C5B" w:rsidP="00532C5B">
      <w:pPr>
        <w:pStyle w:val="ListeParagraf"/>
        <w:rPr>
          <w:rFonts w:ascii="Arial" w:hAnsi="Arial" w:cs="Arial"/>
        </w:rPr>
      </w:pPr>
    </w:p>
    <w:p w14:paraId="0D8DC96F" w14:textId="77777777" w:rsidR="00532C5B" w:rsidRPr="00C3618E" w:rsidRDefault="00532C5B" w:rsidP="00532C5B">
      <w:pPr>
        <w:pStyle w:val="ListeParagraf"/>
        <w:rPr>
          <w:rFonts w:ascii="Arial" w:hAnsi="Arial" w:cs="Arial"/>
        </w:rPr>
      </w:pPr>
    </w:p>
    <w:p w14:paraId="13756C56"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Vücudunuzu öyle dengeleyin ki, kendi ağırlık merkezini ayaklarınızın üstüne binsin. Kaldırmaya arkadaki ayağın itişi ile başlayın.</w:t>
      </w:r>
    </w:p>
    <w:p w14:paraId="1AC9DDE3" w14:textId="77777777" w:rsidR="00532C5B" w:rsidRPr="00C3618E" w:rsidRDefault="00532C5B" w:rsidP="00532C5B">
      <w:pPr>
        <w:pStyle w:val="ListeParagraf"/>
        <w:rPr>
          <w:rFonts w:ascii="Arial" w:hAnsi="Arial" w:cs="Arial"/>
        </w:rPr>
      </w:pPr>
    </w:p>
    <w:p w14:paraId="4D51FB3F"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lastRenderedPageBreak/>
        <w:t>Herkes yalnız kendi gücünün yeteceği yükü kaldırmaya çalışmalıdır. Eğer yük ağırsa yardım istenmelidir.</w:t>
      </w:r>
    </w:p>
    <w:p w14:paraId="5D20790D" w14:textId="77777777" w:rsidR="00532C5B" w:rsidRPr="00C3618E" w:rsidRDefault="00532C5B" w:rsidP="00532C5B">
      <w:pPr>
        <w:pStyle w:val="ListeParagraf"/>
        <w:rPr>
          <w:rFonts w:ascii="Arial" w:hAnsi="Arial" w:cs="Arial"/>
        </w:rPr>
      </w:pPr>
    </w:p>
    <w:p w14:paraId="41D0C768"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 xml:space="preserve"> Kaldırma yavaş yavaş olmalı kaslara ani yükleme yapılmamalıdır.</w:t>
      </w:r>
    </w:p>
    <w:p w14:paraId="017EB8E7" w14:textId="77777777" w:rsidR="00532C5B" w:rsidRPr="00C3618E" w:rsidRDefault="00532C5B" w:rsidP="00532C5B">
      <w:pPr>
        <w:pStyle w:val="ListeParagraf"/>
        <w:rPr>
          <w:rFonts w:ascii="Arial" w:hAnsi="Arial" w:cs="Arial"/>
        </w:rPr>
      </w:pPr>
    </w:p>
    <w:p w14:paraId="75881A68"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Yükü yere koyarken ayak veya el parmaklarının sıkışması önlenmelidir.</w:t>
      </w:r>
    </w:p>
    <w:p w14:paraId="0169F33C" w14:textId="77777777" w:rsidR="00532C5B" w:rsidRPr="00C3618E" w:rsidRDefault="00532C5B" w:rsidP="00532C5B">
      <w:pPr>
        <w:pStyle w:val="ListeParagraf"/>
        <w:rPr>
          <w:rFonts w:ascii="Arial" w:hAnsi="Arial" w:cs="Arial"/>
        </w:rPr>
      </w:pPr>
    </w:p>
    <w:p w14:paraId="58A4EF94" w14:textId="77777777" w:rsidR="00532C5B" w:rsidRPr="00C3618E" w:rsidRDefault="00532C5B" w:rsidP="00532C5B">
      <w:pPr>
        <w:numPr>
          <w:ilvl w:val="0"/>
          <w:numId w:val="35"/>
        </w:numPr>
        <w:autoSpaceDE w:val="0"/>
        <w:autoSpaceDN w:val="0"/>
        <w:adjustRightInd w:val="0"/>
        <w:rPr>
          <w:rFonts w:ascii="Arial" w:hAnsi="Arial" w:cs="Arial"/>
          <w:sz w:val="22"/>
          <w:szCs w:val="22"/>
        </w:rPr>
      </w:pPr>
      <w:r w:rsidRPr="00C3618E">
        <w:rPr>
          <w:rFonts w:ascii="Arial" w:hAnsi="Arial" w:cs="Arial"/>
          <w:sz w:val="22"/>
          <w:szCs w:val="22"/>
        </w:rPr>
        <w:t xml:space="preserve"> Yükü iki kişi birlikte taşıyorsanız, birlikte kaldırdığınızdan emin olun. Ağırlık tek kişiye yüklenmemelidir. Yükü vücuda yaklaştırın. Kol ve dirsekleri vücuda bitiştirin.</w:t>
      </w:r>
    </w:p>
    <w:p w14:paraId="4A87F61B" w14:textId="77777777" w:rsidR="00532C5B" w:rsidRPr="00C3618E" w:rsidRDefault="00532C5B" w:rsidP="00532C5B">
      <w:pPr>
        <w:autoSpaceDE w:val="0"/>
        <w:autoSpaceDN w:val="0"/>
        <w:adjustRightInd w:val="0"/>
        <w:rPr>
          <w:rFonts w:ascii="Arial" w:hAnsi="Arial" w:cs="Arial"/>
          <w:sz w:val="22"/>
          <w:szCs w:val="22"/>
        </w:rPr>
      </w:pPr>
    </w:p>
    <w:p w14:paraId="5CF939FB" w14:textId="77777777" w:rsidR="00532C5B" w:rsidRPr="00C3618E" w:rsidRDefault="00532C5B" w:rsidP="00532C5B">
      <w:pPr>
        <w:autoSpaceDE w:val="0"/>
        <w:autoSpaceDN w:val="0"/>
        <w:adjustRightInd w:val="0"/>
        <w:ind w:left="720"/>
        <w:rPr>
          <w:rFonts w:ascii="Arial" w:hAnsi="Arial" w:cs="Arial"/>
          <w:sz w:val="22"/>
          <w:szCs w:val="22"/>
        </w:rPr>
      </w:pPr>
    </w:p>
    <w:p w14:paraId="603239A8" w14:textId="77777777" w:rsidR="00532C5B" w:rsidRPr="00C3618E" w:rsidRDefault="00532C5B" w:rsidP="00532C5B">
      <w:pPr>
        <w:autoSpaceDE w:val="0"/>
        <w:autoSpaceDN w:val="0"/>
        <w:adjustRightInd w:val="0"/>
        <w:ind w:left="720"/>
        <w:rPr>
          <w:rFonts w:ascii="Arial" w:hAnsi="Arial" w:cs="Arial"/>
          <w:sz w:val="22"/>
          <w:szCs w:val="22"/>
        </w:rPr>
      </w:pPr>
      <w:r w:rsidRPr="00C3618E">
        <w:rPr>
          <w:rFonts w:ascii="Arial" w:hAnsi="Arial" w:cs="Arial"/>
          <w:sz w:val="22"/>
          <w:szCs w:val="22"/>
        </w:rPr>
        <w:t xml:space="preserve">       </w:t>
      </w:r>
      <w:r w:rsidR="00877C18">
        <w:rPr>
          <w:rFonts w:ascii="Arial" w:hAnsi="Arial" w:cs="Arial"/>
          <w:sz w:val="22"/>
          <w:szCs w:val="22"/>
        </w:rPr>
        <w:pict w14:anchorId="7E5A8991">
          <v:shape id="_x0000_i1030" type="#_x0000_t75" style="width:351.25pt;height:273.25pt">
            <v:imagedata r:id="rId20" o:title=""/>
          </v:shape>
        </w:pict>
      </w:r>
    </w:p>
    <w:p w14:paraId="01DADC51" w14:textId="77777777" w:rsidR="00532C5B" w:rsidRPr="00C3618E" w:rsidRDefault="00532C5B" w:rsidP="00532C5B">
      <w:pPr>
        <w:rPr>
          <w:rFonts w:ascii="Arial" w:hAnsi="Arial" w:cs="Arial"/>
          <w:sz w:val="22"/>
          <w:szCs w:val="22"/>
        </w:rPr>
      </w:pPr>
    </w:p>
    <w:p w14:paraId="4442D3AF" w14:textId="77777777" w:rsidR="00532C5B" w:rsidRDefault="00532C5B" w:rsidP="00532C5B">
      <w:pPr>
        <w:tabs>
          <w:tab w:val="left" w:pos="6435"/>
        </w:tabs>
        <w:rPr>
          <w:rFonts w:ascii="Arial" w:hAnsi="Arial" w:cs="Arial"/>
          <w:sz w:val="22"/>
          <w:szCs w:val="22"/>
        </w:rPr>
      </w:pPr>
      <w:r w:rsidRPr="00C3618E">
        <w:rPr>
          <w:rFonts w:ascii="Arial" w:hAnsi="Arial" w:cs="Arial"/>
          <w:sz w:val="22"/>
          <w:szCs w:val="22"/>
        </w:rPr>
        <w:tab/>
      </w:r>
    </w:p>
    <w:p w14:paraId="52BFCC9F" w14:textId="77777777" w:rsidR="00C3618E" w:rsidRPr="00C3618E" w:rsidRDefault="00C3618E" w:rsidP="00532C5B">
      <w:pPr>
        <w:tabs>
          <w:tab w:val="left" w:pos="6435"/>
        </w:tabs>
        <w:rPr>
          <w:rFonts w:ascii="Arial" w:hAnsi="Arial" w:cs="Arial"/>
          <w:sz w:val="22"/>
          <w:szCs w:val="22"/>
        </w:rPr>
      </w:pPr>
    </w:p>
    <w:p w14:paraId="2319DDC2" w14:textId="77777777" w:rsidR="00532C5B" w:rsidRPr="00C3618E" w:rsidRDefault="00532C5B" w:rsidP="00532C5B">
      <w:pPr>
        <w:tabs>
          <w:tab w:val="left" w:pos="6435"/>
        </w:tabs>
        <w:rPr>
          <w:rFonts w:ascii="Arial" w:hAnsi="Arial" w:cs="Arial"/>
          <w:sz w:val="22"/>
          <w:szCs w:val="22"/>
        </w:rPr>
      </w:pPr>
    </w:p>
    <w:p w14:paraId="325D27D4" w14:textId="77777777" w:rsidR="00532C5B" w:rsidRPr="00C3618E" w:rsidRDefault="00532C5B" w:rsidP="00532C5B">
      <w:pPr>
        <w:autoSpaceDE w:val="0"/>
        <w:autoSpaceDN w:val="0"/>
        <w:adjustRightInd w:val="0"/>
        <w:rPr>
          <w:rFonts w:ascii="Arial" w:hAnsi="Arial" w:cs="Arial"/>
          <w:b/>
          <w:bCs/>
          <w:sz w:val="22"/>
          <w:szCs w:val="22"/>
        </w:rPr>
      </w:pPr>
      <w:r w:rsidRPr="00C3618E">
        <w:rPr>
          <w:rFonts w:ascii="Arial" w:hAnsi="Arial" w:cs="Arial"/>
          <w:b/>
          <w:bCs/>
          <w:sz w:val="22"/>
          <w:szCs w:val="22"/>
        </w:rPr>
        <w:t>KİŞİSEL KORUNMA ARAÇLARI KULLANILIRKEN DİKKAT EDİLECEK HUSUSLAR</w:t>
      </w:r>
    </w:p>
    <w:p w14:paraId="3ACDCD60" w14:textId="77777777" w:rsidR="00532C5B" w:rsidRPr="00C3618E" w:rsidRDefault="00532C5B" w:rsidP="00532C5B">
      <w:pPr>
        <w:autoSpaceDE w:val="0"/>
        <w:autoSpaceDN w:val="0"/>
        <w:adjustRightInd w:val="0"/>
        <w:rPr>
          <w:rFonts w:ascii="Arial" w:hAnsi="Arial" w:cs="Arial"/>
          <w:b/>
          <w:bCs/>
          <w:sz w:val="22"/>
          <w:szCs w:val="22"/>
        </w:rPr>
      </w:pPr>
    </w:p>
    <w:p w14:paraId="044CC228" w14:textId="77777777" w:rsidR="00532C5B" w:rsidRPr="00C3618E" w:rsidRDefault="00532C5B" w:rsidP="00532C5B">
      <w:pPr>
        <w:autoSpaceDE w:val="0"/>
        <w:autoSpaceDN w:val="0"/>
        <w:adjustRightInd w:val="0"/>
        <w:rPr>
          <w:rFonts w:ascii="Arial" w:hAnsi="Arial" w:cs="Arial"/>
          <w:sz w:val="22"/>
          <w:szCs w:val="22"/>
        </w:rPr>
      </w:pPr>
    </w:p>
    <w:p w14:paraId="0FC129B0" w14:textId="77777777" w:rsidR="00532C5B" w:rsidRPr="00C3618E" w:rsidRDefault="00532C5B" w:rsidP="00532C5B">
      <w:pPr>
        <w:numPr>
          <w:ilvl w:val="0"/>
          <w:numId w:val="36"/>
        </w:numPr>
        <w:autoSpaceDE w:val="0"/>
        <w:autoSpaceDN w:val="0"/>
        <w:adjustRightInd w:val="0"/>
        <w:rPr>
          <w:rFonts w:ascii="Arial" w:hAnsi="Arial" w:cs="Arial"/>
          <w:sz w:val="22"/>
          <w:szCs w:val="22"/>
        </w:rPr>
      </w:pPr>
      <w:r w:rsidRPr="00C3618E">
        <w:rPr>
          <w:rFonts w:ascii="Arial" w:hAnsi="Arial" w:cs="Arial"/>
          <w:sz w:val="22"/>
          <w:szCs w:val="22"/>
        </w:rPr>
        <w:lastRenderedPageBreak/>
        <w:t>Koruyucu malzemeler işyeri çalışma koşulları göz önüne alınarak dağıtılmıştır. İşyeri yetkilileri tarafından kullanım yerleri ve kullanım şekilleri açıklanarak, çalışanlara dağıtılan bu koruyucu malzemeleri mutlaka kullanın ve kullanmayan arkadaşlarınızı ikaz edin.</w:t>
      </w:r>
    </w:p>
    <w:p w14:paraId="0068FE69" w14:textId="77777777" w:rsidR="00532C5B" w:rsidRPr="00C3618E" w:rsidRDefault="00532C5B" w:rsidP="00532C5B">
      <w:pPr>
        <w:autoSpaceDE w:val="0"/>
        <w:autoSpaceDN w:val="0"/>
        <w:adjustRightInd w:val="0"/>
        <w:ind w:left="720"/>
        <w:rPr>
          <w:rFonts w:ascii="Arial" w:hAnsi="Arial" w:cs="Arial"/>
          <w:sz w:val="22"/>
          <w:szCs w:val="22"/>
        </w:rPr>
      </w:pPr>
    </w:p>
    <w:p w14:paraId="56F4C1D5" w14:textId="77777777" w:rsidR="00532C5B" w:rsidRPr="00C3618E" w:rsidRDefault="00532C5B" w:rsidP="00532C5B">
      <w:pPr>
        <w:numPr>
          <w:ilvl w:val="0"/>
          <w:numId w:val="36"/>
        </w:numPr>
        <w:autoSpaceDE w:val="0"/>
        <w:autoSpaceDN w:val="0"/>
        <w:adjustRightInd w:val="0"/>
        <w:rPr>
          <w:rFonts w:ascii="Arial" w:hAnsi="Arial" w:cs="Arial"/>
          <w:sz w:val="22"/>
          <w:szCs w:val="22"/>
        </w:rPr>
      </w:pPr>
      <w:r w:rsidRPr="00C3618E">
        <w:rPr>
          <w:rFonts w:ascii="Arial" w:hAnsi="Arial" w:cs="Arial"/>
          <w:sz w:val="22"/>
          <w:szCs w:val="22"/>
        </w:rPr>
        <w:t>Doğru malzeme kullanın, işin özelliğine uygun olmayan malzemeleri kullanmayın.</w:t>
      </w:r>
    </w:p>
    <w:p w14:paraId="06BCF15C" w14:textId="77777777" w:rsidR="00532C5B" w:rsidRPr="00C3618E" w:rsidRDefault="00532C5B" w:rsidP="00532C5B">
      <w:pPr>
        <w:pStyle w:val="ListeParagraf"/>
        <w:rPr>
          <w:rFonts w:ascii="Arial" w:hAnsi="Arial" w:cs="Arial"/>
        </w:rPr>
      </w:pPr>
    </w:p>
    <w:p w14:paraId="19840448" w14:textId="77777777" w:rsidR="00532C5B" w:rsidRDefault="00532C5B" w:rsidP="00532C5B">
      <w:pPr>
        <w:numPr>
          <w:ilvl w:val="0"/>
          <w:numId w:val="36"/>
        </w:numPr>
        <w:autoSpaceDE w:val="0"/>
        <w:autoSpaceDN w:val="0"/>
        <w:adjustRightInd w:val="0"/>
        <w:rPr>
          <w:rFonts w:ascii="Arial" w:hAnsi="Arial" w:cs="Arial"/>
          <w:sz w:val="22"/>
          <w:szCs w:val="22"/>
        </w:rPr>
      </w:pPr>
      <w:r w:rsidRPr="00C3618E">
        <w:rPr>
          <w:rFonts w:ascii="Arial" w:hAnsi="Arial" w:cs="Arial"/>
          <w:sz w:val="22"/>
          <w:szCs w:val="22"/>
        </w:rPr>
        <w:t>Eskiyen veya hasar gören koruyucularınızı, mutlaka yeni ve sağlam olanlarıyla değiştirin.</w:t>
      </w:r>
    </w:p>
    <w:p w14:paraId="78A4F7EC" w14:textId="77777777" w:rsidR="00C10FE7" w:rsidRPr="00C3618E" w:rsidRDefault="00C10FE7" w:rsidP="00C10FE7">
      <w:pPr>
        <w:autoSpaceDE w:val="0"/>
        <w:autoSpaceDN w:val="0"/>
        <w:adjustRightInd w:val="0"/>
        <w:rPr>
          <w:rFonts w:ascii="Arial" w:hAnsi="Arial" w:cs="Arial"/>
          <w:sz w:val="22"/>
          <w:szCs w:val="22"/>
        </w:rPr>
      </w:pPr>
    </w:p>
    <w:p w14:paraId="6BC81AA8" w14:textId="77777777" w:rsidR="00532C5B" w:rsidRPr="00C3618E" w:rsidRDefault="00532C5B" w:rsidP="00532C5B">
      <w:pPr>
        <w:autoSpaceDE w:val="0"/>
        <w:autoSpaceDN w:val="0"/>
        <w:adjustRightInd w:val="0"/>
        <w:rPr>
          <w:rFonts w:ascii="Arial" w:hAnsi="Arial" w:cs="Arial"/>
          <w:bCs/>
          <w:sz w:val="22"/>
          <w:szCs w:val="22"/>
        </w:rPr>
      </w:pPr>
      <w:r w:rsidRPr="00C3618E">
        <w:rPr>
          <w:rFonts w:ascii="Arial" w:eastAsia="Calibri" w:hAnsi="Arial" w:cs="Arial"/>
          <w:sz w:val="22"/>
          <w:szCs w:val="22"/>
          <w:lang w:eastAsia="en-US"/>
        </w:rPr>
        <w:t xml:space="preserve"> </w:t>
      </w:r>
    </w:p>
    <w:p w14:paraId="76B39E08" w14:textId="77777777" w:rsidR="00532C5B" w:rsidRPr="00C3618E" w:rsidRDefault="00532C5B" w:rsidP="00532C5B">
      <w:pPr>
        <w:autoSpaceDE w:val="0"/>
        <w:autoSpaceDN w:val="0"/>
        <w:adjustRightInd w:val="0"/>
        <w:rPr>
          <w:rFonts w:ascii="Arial" w:hAnsi="Arial" w:cs="Arial"/>
          <w:bCs/>
          <w:sz w:val="22"/>
          <w:szCs w:val="22"/>
        </w:rPr>
      </w:pPr>
      <w:r w:rsidRPr="00C3618E">
        <w:rPr>
          <w:rFonts w:ascii="Arial" w:hAnsi="Arial" w:cs="Arial"/>
          <w:bCs/>
          <w:sz w:val="22"/>
          <w:szCs w:val="22"/>
        </w:rPr>
        <w:t xml:space="preserve">                  </w:t>
      </w:r>
      <w:r w:rsidR="00877C18">
        <w:rPr>
          <w:rFonts w:ascii="Arial" w:hAnsi="Arial" w:cs="Arial"/>
          <w:bCs/>
          <w:sz w:val="22"/>
          <w:szCs w:val="22"/>
        </w:rPr>
        <w:pict w14:anchorId="725C7C0E">
          <v:shape id="_x0000_i1031" type="#_x0000_t75" style="width:340.15pt;height:192.45pt">
            <v:imagedata r:id="rId21" o:title=""/>
          </v:shape>
        </w:pict>
      </w:r>
    </w:p>
    <w:p w14:paraId="63C2949C" w14:textId="77777777" w:rsidR="00532C5B" w:rsidRPr="00C3618E" w:rsidRDefault="00532C5B" w:rsidP="00532C5B">
      <w:pPr>
        <w:autoSpaceDE w:val="0"/>
        <w:autoSpaceDN w:val="0"/>
        <w:adjustRightInd w:val="0"/>
        <w:rPr>
          <w:rFonts w:ascii="Arial" w:hAnsi="Arial" w:cs="Arial"/>
          <w:bCs/>
          <w:sz w:val="22"/>
          <w:szCs w:val="22"/>
        </w:rPr>
      </w:pPr>
    </w:p>
    <w:p w14:paraId="3ACC20AE" w14:textId="77777777" w:rsidR="00532C5B" w:rsidRPr="00C3618E" w:rsidRDefault="00532C5B" w:rsidP="00532C5B">
      <w:pPr>
        <w:autoSpaceDE w:val="0"/>
        <w:autoSpaceDN w:val="0"/>
        <w:adjustRightInd w:val="0"/>
        <w:rPr>
          <w:rFonts w:ascii="Arial" w:hAnsi="Arial" w:cs="Arial"/>
          <w:bCs/>
          <w:sz w:val="22"/>
          <w:szCs w:val="22"/>
        </w:rPr>
      </w:pPr>
    </w:p>
    <w:p w14:paraId="440E7E4A" w14:textId="77777777" w:rsidR="00532C5B" w:rsidRPr="00C3618E" w:rsidRDefault="00532C5B" w:rsidP="00532C5B">
      <w:pPr>
        <w:autoSpaceDE w:val="0"/>
        <w:autoSpaceDN w:val="0"/>
        <w:adjustRightInd w:val="0"/>
        <w:rPr>
          <w:rFonts w:ascii="Arial" w:hAnsi="Arial" w:cs="Arial"/>
          <w:bCs/>
          <w:sz w:val="22"/>
          <w:szCs w:val="22"/>
        </w:rPr>
      </w:pPr>
    </w:p>
    <w:p w14:paraId="7B0FB6DE" w14:textId="77777777" w:rsidR="00532C5B" w:rsidRPr="00C3618E" w:rsidRDefault="00532C5B" w:rsidP="00532C5B">
      <w:pPr>
        <w:autoSpaceDE w:val="0"/>
        <w:autoSpaceDN w:val="0"/>
        <w:adjustRightInd w:val="0"/>
        <w:rPr>
          <w:rFonts w:ascii="Arial" w:hAnsi="Arial" w:cs="Arial"/>
          <w:bCs/>
          <w:sz w:val="22"/>
          <w:szCs w:val="22"/>
        </w:rPr>
      </w:pPr>
    </w:p>
    <w:p w14:paraId="24E7689F"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ELEKTRİK GÖRÜLMEZ!  HİSSEDİLDİĞİ AN GEÇ KALINMIŞTIR.</w:t>
      </w:r>
    </w:p>
    <w:p w14:paraId="5CA56CE8" w14:textId="77777777" w:rsidR="00532C5B" w:rsidRPr="00C3618E" w:rsidRDefault="00532C5B" w:rsidP="00532C5B">
      <w:pPr>
        <w:autoSpaceDE w:val="0"/>
        <w:autoSpaceDN w:val="0"/>
        <w:adjustRightInd w:val="0"/>
        <w:ind w:left="720"/>
        <w:rPr>
          <w:rFonts w:ascii="Arial" w:hAnsi="Arial" w:cs="Arial"/>
          <w:sz w:val="22"/>
          <w:szCs w:val="22"/>
        </w:rPr>
      </w:pPr>
    </w:p>
    <w:p w14:paraId="514FF59E"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KORUYUCU BOT VE AYAKKABI GİY.</w:t>
      </w:r>
    </w:p>
    <w:p w14:paraId="038E997A" w14:textId="77777777" w:rsidR="00532C5B" w:rsidRPr="00C3618E" w:rsidRDefault="00532C5B" w:rsidP="00532C5B">
      <w:pPr>
        <w:autoSpaceDE w:val="0"/>
        <w:autoSpaceDN w:val="0"/>
        <w:adjustRightInd w:val="0"/>
        <w:ind w:left="720"/>
        <w:rPr>
          <w:rFonts w:ascii="Arial" w:hAnsi="Arial" w:cs="Arial"/>
          <w:sz w:val="22"/>
          <w:szCs w:val="22"/>
        </w:rPr>
      </w:pPr>
    </w:p>
    <w:p w14:paraId="10A28017" w14:textId="77777777" w:rsidR="00532C5B" w:rsidRPr="00C10FE7"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b/>
          <w:bCs/>
          <w:sz w:val="22"/>
          <w:szCs w:val="22"/>
        </w:rPr>
        <w:t xml:space="preserve"> </w:t>
      </w:r>
      <w:r w:rsidR="00C10FE7">
        <w:rPr>
          <w:rFonts w:ascii="Arial" w:hAnsi="Arial" w:cs="Arial"/>
          <w:sz w:val="22"/>
          <w:szCs w:val="22"/>
        </w:rPr>
        <w:t>GÜVENLİK KEMERİ HAYAT KURTARIR.</w:t>
      </w:r>
    </w:p>
    <w:p w14:paraId="4518B09F" w14:textId="77777777" w:rsidR="00532C5B" w:rsidRPr="00C3618E" w:rsidRDefault="00532C5B" w:rsidP="00532C5B">
      <w:pPr>
        <w:autoSpaceDE w:val="0"/>
        <w:autoSpaceDN w:val="0"/>
        <w:adjustRightInd w:val="0"/>
        <w:rPr>
          <w:rFonts w:ascii="Arial" w:hAnsi="Arial" w:cs="Arial"/>
          <w:sz w:val="22"/>
          <w:szCs w:val="22"/>
        </w:rPr>
      </w:pPr>
    </w:p>
    <w:p w14:paraId="76B2FDF5" w14:textId="283C0E49" w:rsidR="00C10FE7" w:rsidRPr="000553F1" w:rsidRDefault="00532C5B" w:rsidP="000553F1">
      <w:pPr>
        <w:numPr>
          <w:ilvl w:val="0"/>
          <w:numId w:val="37"/>
        </w:numPr>
        <w:autoSpaceDE w:val="0"/>
        <w:autoSpaceDN w:val="0"/>
        <w:adjustRightInd w:val="0"/>
        <w:ind w:left="709"/>
        <w:rPr>
          <w:rFonts w:ascii="Arial" w:hAnsi="Arial" w:cs="Arial"/>
          <w:sz w:val="22"/>
          <w:szCs w:val="22"/>
        </w:rPr>
      </w:pPr>
      <w:r w:rsidRPr="000553F1">
        <w:rPr>
          <w:rFonts w:ascii="Arial" w:hAnsi="Arial" w:cs="Arial"/>
          <w:b/>
          <w:bCs/>
          <w:sz w:val="22"/>
          <w:szCs w:val="22"/>
        </w:rPr>
        <w:t xml:space="preserve"> </w:t>
      </w:r>
      <w:r w:rsidRPr="000553F1">
        <w:rPr>
          <w:rFonts w:ascii="Arial" w:hAnsi="Arial" w:cs="Arial"/>
          <w:sz w:val="22"/>
          <w:szCs w:val="22"/>
        </w:rPr>
        <w:t>BARET TAKMAK MECBURİDİR.</w:t>
      </w:r>
    </w:p>
    <w:p w14:paraId="4BC589BA" w14:textId="77777777" w:rsidR="00C10FE7" w:rsidRPr="00C3618E" w:rsidRDefault="00C10FE7" w:rsidP="00532C5B">
      <w:pPr>
        <w:autoSpaceDE w:val="0"/>
        <w:autoSpaceDN w:val="0"/>
        <w:adjustRightInd w:val="0"/>
        <w:ind w:left="360"/>
        <w:rPr>
          <w:rFonts w:ascii="Arial" w:hAnsi="Arial" w:cs="Arial"/>
          <w:sz w:val="22"/>
          <w:szCs w:val="22"/>
        </w:rPr>
      </w:pPr>
    </w:p>
    <w:p w14:paraId="744189CC" w14:textId="77777777" w:rsidR="00532C5B" w:rsidRPr="00C3618E" w:rsidRDefault="00532C5B" w:rsidP="00532C5B">
      <w:pPr>
        <w:autoSpaceDE w:val="0"/>
        <w:autoSpaceDN w:val="0"/>
        <w:adjustRightInd w:val="0"/>
        <w:ind w:left="720"/>
        <w:rPr>
          <w:rFonts w:ascii="Arial" w:hAnsi="Arial" w:cs="Arial"/>
          <w:sz w:val="22"/>
          <w:szCs w:val="22"/>
        </w:rPr>
      </w:pPr>
    </w:p>
    <w:p w14:paraId="11504029" w14:textId="7A283D28" w:rsidR="00532C5B" w:rsidRPr="00C3618E" w:rsidRDefault="000553F1" w:rsidP="00532C5B">
      <w:pPr>
        <w:numPr>
          <w:ilvl w:val="0"/>
          <w:numId w:val="37"/>
        </w:numPr>
        <w:autoSpaceDE w:val="0"/>
        <w:autoSpaceDN w:val="0"/>
        <w:adjustRightInd w:val="0"/>
        <w:rPr>
          <w:rFonts w:ascii="Arial" w:hAnsi="Arial" w:cs="Arial"/>
          <w:sz w:val="22"/>
          <w:szCs w:val="22"/>
        </w:rPr>
      </w:pPr>
      <w:r>
        <w:rPr>
          <w:rFonts w:ascii="Arial" w:hAnsi="Arial" w:cs="Arial"/>
          <w:sz w:val="22"/>
          <w:szCs w:val="22"/>
        </w:rPr>
        <w:t>ÜRETİM</w:t>
      </w:r>
      <w:r w:rsidR="00C10FE7">
        <w:rPr>
          <w:rFonts w:ascii="Arial" w:hAnsi="Arial" w:cs="Arial"/>
          <w:sz w:val="22"/>
          <w:szCs w:val="22"/>
        </w:rPr>
        <w:t xml:space="preserve"> ALANINA </w:t>
      </w:r>
      <w:r w:rsidR="00532C5B" w:rsidRPr="00C3618E">
        <w:rPr>
          <w:rFonts w:ascii="Arial" w:hAnsi="Arial" w:cs="Arial"/>
          <w:sz w:val="22"/>
          <w:szCs w:val="22"/>
        </w:rPr>
        <w:t xml:space="preserve"> İLGİLİLER DIŞINDAKİLERİN GİRMESİ YASAKTIR.</w:t>
      </w:r>
    </w:p>
    <w:p w14:paraId="4EBA31D8" w14:textId="77777777" w:rsidR="00532C5B" w:rsidRPr="00C3618E" w:rsidRDefault="00532C5B" w:rsidP="00532C5B">
      <w:pPr>
        <w:pStyle w:val="ListeParagraf"/>
        <w:rPr>
          <w:rFonts w:ascii="Arial" w:hAnsi="Arial" w:cs="Arial"/>
        </w:rPr>
      </w:pPr>
    </w:p>
    <w:p w14:paraId="58171A36"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ÇEVREYİ TEMİZ TUTUNUZ.</w:t>
      </w:r>
    </w:p>
    <w:p w14:paraId="0955754B" w14:textId="77777777" w:rsidR="00532C5B" w:rsidRPr="00C3618E" w:rsidRDefault="00532C5B" w:rsidP="00532C5B">
      <w:pPr>
        <w:pStyle w:val="ListeParagraf"/>
        <w:rPr>
          <w:rFonts w:ascii="Arial" w:hAnsi="Arial" w:cs="Arial"/>
        </w:rPr>
      </w:pPr>
    </w:p>
    <w:p w14:paraId="2E817266"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İŞ GÜVENLİĞİ TALİMAT VE İKAZLARINA KESİNLİKLE UYUNUZ.</w:t>
      </w:r>
    </w:p>
    <w:p w14:paraId="370E76B7" w14:textId="77777777" w:rsidR="00532C5B" w:rsidRPr="00C3618E" w:rsidRDefault="00532C5B" w:rsidP="00532C5B">
      <w:pPr>
        <w:pStyle w:val="ListeParagraf"/>
        <w:rPr>
          <w:rFonts w:ascii="Arial" w:hAnsi="Arial" w:cs="Arial"/>
        </w:rPr>
      </w:pPr>
    </w:p>
    <w:p w14:paraId="40ED2525"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İŞİ BİTEN MALZEMEYİ DERHAL YERİNE KOYUNUZ.</w:t>
      </w:r>
    </w:p>
    <w:p w14:paraId="64B6CE09" w14:textId="77777777" w:rsidR="00532C5B" w:rsidRPr="00C3618E" w:rsidRDefault="00532C5B" w:rsidP="00532C5B">
      <w:pPr>
        <w:pStyle w:val="ListeParagraf"/>
        <w:rPr>
          <w:rFonts w:ascii="Arial" w:hAnsi="Arial" w:cs="Arial"/>
        </w:rPr>
      </w:pPr>
    </w:p>
    <w:p w14:paraId="540B280E"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ÇEVREMİZİ KORUYALIM.</w:t>
      </w:r>
    </w:p>
    <w:p w14:paraId="4B0C736F" w14:textId="77777777" w:rsidR="00532C5B" w:rsidRPr="00C3618E" w:rsidRDefault="00532C5B" w:rsidP="00532C5B">
      <w:pPr>
        <w:pStyle w:val="ListeParagraf"/>
        <w:rPr>
          <w:rFonts w:ascii="Arial" w:hAnsi="Arial" w:cs="Arial"/>
        </w:rPr>
      </w:pPr>
    </w:p>
    <w:p w14:paraId="37B534B4"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b/>
          <w:bCs/>
          <w:sz w:val="22"/>
          <w:szCs w:val="22"/>
        </w:rPr>
        <w:t xml:space="preserve"> </w:t>
      </w:r>
      <w:r w:rsidRPr="00C3618E">
        <w:rPr>
          <w:rFonts w:ascii="Arial" w:hAnsi="Arial" w:cs="Arial"/>
          <w:sz w:val="22"/>
          <w:szCs w:val="22"/>
        </w:rPr>
        <w:t>HEDEFİMİZ SIFIR İŞ KAZASI.</w:t>
      </w:r>
    </w:p>
    <w:p w14:paraId="3DB3ACE4" w14:textId="77777777" w:rsidR="00532C5B" w:rsidRPr="00C3618E" w:rsidRDefault="00532C5B" w:rsidP="00532C5B">
      <w:pPr>
        <w:pStyle w:val="ListeParagraf"/>
        <w:rPr>
          <w:rFonts w:ascii="Arial" w:hAnsi="Arial" w:cs="Arial"/>
        </w:rPr>
      </w:pPr>
    </w:p>
    <w:p w14:paraId="30FC75F4"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İŞ GÜVENLİĞİ HER ÇALIŞANIN İŞİDİR.</w:t>
      </w:r>
    </w:p>
    <w:p w14:paraId="6045E449" w14:textId="77777777" w:rsidR="00532C5B" w:rsidRPr="00C3618E" w:rsidRDefault="00532C5B" w:rsidP="00532C5B">
      <w:pPr>
        <w:pStyle w:val="ListeParagraf"/>
        <w:rPr>
          <w:rFonts w:ascii="Arial" w:hAnsi="Arial" w:cs="Arial"/>
        </w:rPr>
      </w:pPr>
    </w:p>
    <w:p w14:paraId="7453ABC5"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TESİSLERİMİZİ TEMİZ TUTMAMIZA YARDIM EDİNİZ.</w:t>
      </w:r>
    </w:p>
    <w:p w14:paraId="48F189F2" w14:textId="77777777" w:rsidR="00532C5B" w:rsidRPr="00C3618E" w:rsidRDefault="00532C5B" w:rsidP="00532C5B">
      <w:pPr>
        <w:pStyle w:val="ListeParagraf"/>
        <w:rPr>
          <w:rFonts w:ascii="Arial" w:hAnsi="Arial" w:cs="Arial"/>
        </w:rPr>
      </w:pPr>
    </w:p>
    <w:p w14:paraId="7545D99C" w14:textId="77777777" w:rsidR="00532C5B" w:rsidRPr="00C3618E" w:rsidRDefault="00532C5B" w:rsidP="00532C5B">
      <w:pPr>
        <w:numPr>
          <w:ilvl w:val="0"/>
          <w:numId w:val="37"/>
        </w:numPr>
        <w:autoSpaceDE w:val="0"/>
        <w:autoSpaceDN w:val="0"/>
        <w:adjustRightInd w:val="0"/>
        <w:rPr>
          <w:rFonts w:ascii="Arial" w:hAnsi="Arial" w:cs="Arial"/>
          <w:sz w:val="22"/>
          <w:szCs w:val="22"/>
        </w:rPr>
      </w:pPr>
      <w:r w:rsidRPr="00C3618E">
        <w:rPr>
          <w:rFonts w:ascii="Arial" w:hAnsi="Arial" w:cs="Arial"/>
          <w:sz w:val="22"/>
          <w:szCs w:val="22"/>
        </w:rPr>
        <w:t>ÖNCE CAN EMNİYETİ.</w:t>
      </w:r>
    </w:p>
    <w:p w14:paraId="13BA2791" w14:textId="77777777" w:rsidR="00532C5B" w:rsidRPr="00C3618E" w:rsidRDefault="00532C5B" w:rsidP="00532C5B">
      <w:pPr>
        <w:pStyle w:val="ListeParagraf"/>
        <w:rPr>
          <w:rFonts w:ascii="Arial" w:hAnsi="Arial" w:cs="Arial"/>
        </w:rPr>
      </w:pPr>
    </w:p>
    <w:p w14:paraId="678C9CBF" w14:textId="77777777" w:rsidR="00532C5B" w:rsidRPr="00C3618E" w:rsidRDefault="00532C5B" w:rsidP="00532C5B">
      <w:pPr>
        <w:autoSpaceDE w:val="0"/>
        <w:autoSpaceDN w:val="0"/>
        <w:adjustRightInd w:val="0"/>
        <w:rPr>
          <w:rFonts w:ascii="Arial" w:hAnsi="Arial" w:cs="Arial"/>
          <w:sz w:val="22"/>
          <w:szCs w:val="22"/>
        </w:rPr>
      </w:pPr>
    </w:p>
    <w:p w14:paraId="186638A3" w14:textId="77777777" w:rsidR="00532C5B" w:rsidRPr="00C3618E" w:rsidRDefault="00532C5B" w:rsidP="00532C5B">
      <w:pPr>
        <w:autoSpaceDE w:val="0"/>
        <w:autoSpaceDN w:val="0"/>
        <w:adjustRightInd w:val="0"/>
        <w:rPr>
          <w:rFonts w:ascii="Arial" w:hAnsi="Arial" w:cs="Arial"/>
          <w:sz w:val="22"/>
          <w:szCs w:val="22"/>
        </w:rPr>
      </w:pPr>
    </w:p>
    <w:p w14:paraId="24977240" w14:textId="77777777" w:rsidR="00532C5B" w:rsidRPr="00C3618E" w:rsidRDefault="00532C5B" w:rsidP="00532C5B">
      <w:pPr>
        <w:autoSpaceDE w:val="0"/>
        <w:autoSpaceDN w:val="0"/>
        <w:adjustRightInd w:val="0"/>
        <w:rPr>
          <w:rFonts w:ascii="Arial" w:hAnsi="Arial" w:cs="Arial"/>
          <w:sz w:val="22"/>
          <w:szCs w:val="22"/>
        </w:rPr>
      </w:pPr>
    </w:p>
    <w:p w14:paraId="6106BB18" w14:textId="77777777" w:rsidR="00532C5B" w:rsidRPr="00C3618E" w:rsidRDefault="00532C5B" w:rsidP="00532C5B">
      <w:pPr>
        <w:autoSpaceDE w:val="0"/>
        <w:autoSpaceDN w:val="0"/>
        <w:adjustRightInd w:val="0"/>
        <w:rPr>
          <w:rFonts w:ascii="Arial" w:hAnsi="Arial" w:cs="Arial"/>
          <w:sz w:val="22"/>
          <w:szCs w:val="22"/>
        </w:rPr>
      </w:pPr>
    </w:p>
    <w:p w14:paraId="5A446A40" w14:textId="77777777" w:rsidR="00532C5B" w:rsidRPr="00C3618E" w:rsidRDefault="00532C5B" w:rsidP="00532C5B">
      <w:pPr>
        <w:autoSpaceDE w:val="0"/>
        <w:autoSpaceDN w:val="0"/>
        <w:adjustRightInd w:val="0"/>
        <w:rPr>
          <w:rFonts w:ascii="Arial" w:hAnsi="Arial" w:cs="Arial"/>
          <w:sz w:val="22"/>
          <w:szCs w:val="22"/>
        </w:rPr>
      </w:pPr>
    </w:p>
    <w:p w14:paraId="0DACED9F" w14:textId="77777777" w:rsidR="00532C5B" w:rsidRPr="00C3618E" w:rsidRDefault="00532C5B" w:rsidP="00532C5B">
      <w:pPr>
        <w:autoSpaceDE w:val="0"/>
        <w:autoSpaceDN w:val="0"/>
        <w:adjustRightInd w:val="0"/>
        <w:rPr>
          <w:rFonts w:ascii="Arial" w:hAnsi="Arial" w:cs="Arial"/>
          <w:sz w:val="22"/>
          <w:szCs w:val="22"/>
        </w:rPr>
      </w:pPr>
    </w:p>
    <w:p w14:paraId="3E24B478" w14:textId="77777777" w:rsidR="00532C5B" w:rsidRPr="00C3618E" w:rsidRDefault="00532C5B" w:rsidP="00532C5B">
      <w:pPr>
        <w:autoSpaceDE w:val="0"/>
        <w:autoSpaceDN w:val="0"/>
        <w:adjustRightInd w:val="0"/>
        <w:rPr>
          <w:rFonts w:ascii="Arial" w:hAnsi="Arial" w:cs="Arial"/>
          <w:sz w:val="22"/>
          <w:szCs w:val="22"/>
        </w:rPr>
      </w:pPr>
    </w:p>
    <w:p w14:paraId="212C32EB" w14:textId="77777777" w:rsidR="00532C5B" w:rsidRPr="00C3618E" w:rsidRDefault="00532C5B" w:rsidP="00532C5B">
      <w:pPr>
        <w:autoSpaceDE w:val="0"/>
        <w:autoSpaceDN w:val="0"/>
        <w:adjustRightInd w:val="0"/>
        <w:rPr>
          <w:rFonts w:ascii="Arial" w:hAnsi="Arial" w:cs="Arial"/>
          <w:sz w:val="22"/>
          <w:szCs w:val="22"/>
        </w:rPr>
      </w:pPr>
    </w:p>
    <w:p w14:paraId="37AA1440" w14:textId="77777777" w:rsidR="00532C5B" w:rsidRPr="00C3618E" w:rsidRDefault="00532C5B" w:rsidP="00532C5B">
      <w:pPr>
        <w:autoSpaceDE w:val="0"/>
        <w:autoSpaceDN w:val="0"/>
        <w:adjustRightInd w:val="0"/>
        <w:rPr>
          <w:rFonts w:ascii="Arial" w:hAnsi="Arial" w:cs="Arial"/>
          <w:sz w:val="22"/>
          <w:szCs w:val="22"/>
        </w:rPr>
      </w:pPr>
    </w:p>
    <w:p w14:paraId="12D79B8B" w14:textId="77777777" w:rsidR="00532C5B" w:rsidRPr="00C3618E" w:rsidRDefault="00532C5B" w:rsidP="00532C5B">
      <w:pPr>
        <w:autoSpaceDE w:val="0"/>
        <w:autoSpaceDN w:val="0"/>
        <w:adjustRightInd w:val="0"/>
        <w:rPr>
          <w:rFonts w:ascii="Arial" w:hAnsi="Arial" w:cs="Arial"/>
          <w:sz w:val="22"/>
          <w:szCs w:val="22"/>
        </w:rPr>
      </w:pPr>
    </w:p>
    <w:p w14:paraId="7476D120" w14:textId="77777777" w:rsidR="00532C5B" w:rsidRDefault="00532C5B" w:rsidP="00532C5B">
      <w:pPr>
        <w:autoSpaceDE w:val="0"/>
        <w:autoSpaceDN w:val="0"/>
        <w:adjustRightInd w:val="0"/>
        <w:rPr>
          <w:rFonts w:ascii="Arial" w:hAnsi="Arial" w:cs="Arial"/>
          <w:sz w:val="22"/>
          <w:szCs w:val="22"/>
        </w:rPr>
      </w:pPr>
    </w:p>
    <w:p w14:paraId="0D41AA38" w14:textId="77777777" w:rsidR="00C3618E" w:rsidRPr="00C3618E" w:rsidRDefault="00C3618E" w:rsidP="00532C5B">
      <w:pPr>
        <w:autoSpaceDE w:val="0"/>
        <w:autoSpaceDN w:val="0"/>
        <w:adjustRightInd w:val="0"/>
        <w:rPr>
          <w:rFonts w:ascii="Arial" w:hAnsi="Arial" w:cs="Arial"/>
          <w:sz w:val="22"/>
          <w:szCs w:val="22"/>
        </w:rPr>
      </w:pPr>
    </w:p>
    <w:p w14:paraId="2B2BE7E8" w14:textId="77777777" w:rsidR="00532C5B" w:rsidRPr="00C3618E" w:rsidRDefault="00532C5B" w:rsidP="00532C5B">
      <w:pPr>
        <w:autoSpaceDE w:val="0"/>
        <w:autoSpaceDN w:val="0"/>
        <w:adjustRightInd w:val="0"/>
        <w:rPr>
          <w:rFonts w:ascii="Arial" w:hAnsi="Arial" w:cs="Arial"/>
          <w:sz w:val="22"/>
          <w:szCs w:val="22"/>
        </w:rPr>
      </w:pPr>
    </w:p>
    <w:p w14:paraId="4E6C86A6" w14:textId="77777777" w:rsidR="00532C5B" w:rsidRDefault="00532C5B" w:rsidP="00532C5B">
      <w:pPr>
        <w:autoSpaceDE w:val="0"/>
        <w:autoSpaceDN w:val="0"/>
        <w:adjustRightInd w:val="0"/>
        <w:rPr>
          <w:rFonts w:ascii="Arial" w:hAnsi="Arial" w:cs="Arial"/>
          <w:sz w:val="22"/>
          <w:szCs w:val="22"/>
        </w:rPr>
      </w:pPr>
    </w:p>
    <w:p w14:paraId="34766034" w14:textId="77777777" w:rsidR="00C10FE7" w:rsidRDefault="00C10FE7" w:rsidP="00532C5B">
      <w:pPr>
        <w:autoSpaceDE w:val="0"/>
        <w:autoSpaceDN w:val="0"/>
        <w:adjustRightInd w:val="0"/>
        <w:rPr>
          <w:rFonts w:ascii="Arial" w:hAnsi="Arial" w:cs="Arial"/>
          <w:sz w:val="22"/>
          <w:szCs w:val="22"/>
        </w:rPr>
      </w:pPr>
    </w:p>
    <w:p w14:paraId="3C5572D3" w14:textId="77777777" w:rsidR="00C10FE7" w:rsidRDefault="00C10FE7" w:rsidP="00532C5B">
      <w:pPr>
        <w:autoSpaceDE w:val="0"/>
        <w:autoSpaceDN w:val="0"/>
        <w:adjustRightInd w:val="0"/>
        <w:rPr>
          <w:rFonts w:ascii="Arial" w:hAnsi="Arial" w:cs="Arial"/>
          <w:sz w:val="22"/>
          <w:szCs w:val="22"/>
        </w:rPr>
      </w:pPr>
    </w:p>
    <w:p w14:paraId="3522CA84" w14:textId="77777777" w:rsidR="00C10FE7" w:rsidRPr="00C3618E" w:rsidRDefault="00C10FE7" w:rsidP="00532C5B">
      <w:pPr>
        <w:autoSpaceDE w:val="0"/>
        <w:autoSpaceDN w:val="0"/>
        <w:adjustRightInd w:val="0"/>
        <w:rPr>
          <w:rFonts w:ascii="Arial" w:hAnsi="Arial" w:cs="Arial"/>
          <w:sz w:val="22"/>
          <w:szCs w:val="22"/>
        </w:rPr>
      </w:pPr>
    </w:p>
    <w:p w14:paraId="12BFF6D5" w14:textId="77777777" w:rsidR="00532C5B" w:rsidRPr="00C3618E" w:rsidRDefault="00532C5B" w:rsidP="00532C5B">
      <w:pPr>
        <w:autoSpaceDE w:val="0"/>
        <w:autoSpaceDN w:val="0"/>
        <w:adjustRightInd w:val="0"/>
        <w:rPr>
          <w:rFonts w:ascii="Arial" w:hAnsi="Arial" w:cs="Arial"/>
          <w:sz w:val="22"/>
          <w:szCs w:val="22"/>
        </w:rPr>
      </w:pPr>
    </w:p>
    <w:p w14:paraId="696D0ACA" w14:textId="77777777" w:rsidR="00532C5B" w:rsidRPr="00C3618E" w:rsidRDefault="00877C18" w:rsidP="00532C5B">
      <w:pPr>
        <w:autoSpaceDE w:val="0"/>
        <w:autoSpaceDN w:val="0"/>
        <w:adjustRightInd w:val="0"/>
        <w:rPr>
          <w:rFonts w:ascii="Arial" w:hAnsi="Arial" w:cs="Arial"/>
          <w:sz w:val="22"/>
          <w:szCs w:val="22"/>
        </w:rPr>
      </w:pPr>
      <w:r>
        <w:rPr>
          <w:rFonts w:ascii="Arial" w:hAnsi="Arial" w:cs="Arial"/>
          <w:sz w:val="22"/>
          <w:szCs w:val="22"/>
        </w:rPr>
        <w:lastRenderedPageBreak/>
        <w:pict w14:anchorId="61101301">
          <v:shape id="_x0000_i1032" type="#_x0000_t75" style="width:471.25pt;height:432.9pt">
            <v:imagedata r:id="rId22" o:title=""/>
          </v:shape>
        </w:pict>
      </w:r>
    </w:p>
    <w:p w14:paraId="1743D72E" w14:textId="77777777" w:rsidR="00532C5B" w:rsidRPr="00C3618E" w:rsidRDefault="00532C5B" w:rsidP="00532C5B">
      <w:pPr>
        <w:autoSpaceDE w:val="0"/>
        <w:autoSpaceDN w:val="0"/>
        <w:adjustRightInd w:val="0"/>
        <w:rPr>
          <w:rFonts w:ascii="Arial" w:hAnsi="Arial" w:cs="Arial"/>
          <w:sz w:val="22"/>
          <w:szCs w:val="22"/>
        </w:rPr>
      </w:pPr>
    </w:p>
    <w:p w14:paraId="20A2B37D" w14:textId="77777777" w:rsidR="006B3157" w:rsidRPr="00C3618E" w:rsidRDefault="006B3157" w:rsidP="00532C5B">
      <w:pPr>
        <w:rPr>
          <w:rFonts w:ascii="Arial" w:hAnsi="Arial" w:cs="Arial"/>
          <w:sz w:val="22"/>
          <w:szCs w:val="22"/>
        </w:rPr>
      </w:pPr>
    </w:p>
    <w:sectPr w:rsidR="006B3157" w:rsidRPr="00C3618E" w:rsidSect="007041E2">
      <w:headerReference w:type="default" r:id="rId23"/>
      <w:footerReference w:type="default" r:id="rId24"/>
      <w:pgSz w:w="12240" w:h="15840" w:code="1"/>
      <w:pgMar w:top="1418" w:right="760" w:bottom="1418" w:left="1418" w:header="709" w:footer="374" w:gutter="0"/>
      <w:pgBorders w:offsetFrom="page">
        <w:top w:val="single" w:sz="4" w:space="24" w:color="auto"/>
        <w:left w:val="single" w:sz="4" w:space="24" w:color="auto"/>
        <w:bottom w:val="single" w:sz="4" w:space="24" w:color="auto"/>
        <w:right w:val="single" w:sz="4" w:space="24"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28F78" w14:textId="77777777" w:rsidR="00DF7395" w:rsidRDefault="00DF7395">
      <w:r>
        <w:separator/>
      </w:r>
    </w:p>
  </w:endnote>
  <w:endnote w:type="continuationSeparator" w:id="0">
    <w:p w14:paraId="38AE1A1E" w14:textId="77777777" w:rsidR="00DF7395" w:rsidRDefault="00DF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90DB6" w14:textId="77777777" w:rsidR="00770329" w:rsidRDefault="00770329"/>
  <w:p w14:paraId="798FEDC8" w14:textId="77777777" w:rsidR="00770329" w:rsidRDefault="00770329"/>
  <w:tbl>
    <w:tblPr>
      <w:tblW w:w="10879" w:type="dxa"/>
      <w:jc w:val="righ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387"/>
      <w:gridCol w:w="5492"/>
    </w:tblGrid>
    <w:tr w:rsidR="00FB2DAD" w14:paraId="7050BB29" w14:textId="77777777">
      <w:trPr>
        <w:jc w:val="right"/>
      </w:trPr>
      <w:tc>
        <w:tcPr>
          <w:tcW w:w="5387" w:type="dxa"/>
          <w:tcBorders>
            <w:right w:val="single" w:sz="4" w:space="0" w:color="auto"/>
          </w:tcBorders>
        </w:tcPr>
        <w:p w14:paraId="21A21CCD" w14:textId="77777777" w:rsidR="00770329" w:rsidRDefault="00770329" w:rsidP="00770329">
          <w:pPr>
            <w:pStyle w:val="Altbilgi"/>
            <w:tabs>
              <w:tab w:val="center" w:pos="2832"/>
              <w:tab w:val="right" w:pos="5664"/>
            </w:tabs>
            <w:jc w:val="center"/>
            <w:rPr>
              <w:rFonts w:ascii="Arial" w:hAnsi="Arial"/>
              <w:b/>
            </w:rPr>
          </w:pPr>
        </w:p>
        <w:p w14:paraId="6337A3C9" w14:textId="51BFD335" w:rsidR="00FB2DAD" w:rsidRDefault="00BC5CA7" w:rsidP="00770329">
          <w:pPr>
            <w:pStyle w:val="Altbilgi"/>
            <w:tabs>
              <w:tab w:val="center" w:pos="2832"/>
              <w:tab w:val="right" w:pos="5664"/>
            </w:tabs>
            <w:jc w:val="center"/>
            <w:rPr>
              <w:rFonts w:ascii="Arial" w:hAnsi="Arial"/>
            </w:rPr>
          </w:pPr>
          <w:r w:rsidRPr="00975A3A">
            <w:rPr>
              <w:rFonts w:ascii="Arial" w:hAnsi="Arial"/>
              <w:b/>
            </w:rPr>
            <w:t>Hazırlayan</w:t>
          </w:r>
          <w:r w:rsidR="00DC734B">
            <w:rPr>
              <w:rFonts w:ascii="Arial" w:hAnsi="Arial"/>
            </w:rPr>
            <w:t xml:space="preserve">: </w:t>
          </w:r>
        </w:p>
        <w:p w14:paraId="68934283" w14:textId="77777777" w:rsidR="00770329" w:rsidRDefault="00770329" w:rsidP="00770329">
          <w:pPr>
            <w:pStyle w:val="Altbilgi"/>
            <w:tabs>
              <w:tab w:val="center" w:pos="2832"/>
              <w:tab w:val="right" w:pos="5664"/>
            </w:tabs>
            <w:jc w:val="center"/>
            <w:rPr>
              <w:rFonts w:ascii="Arial" w:hAnsi="Arial"/>
            </w:rPr>
          </w:pPr>
        </w:p>
        <w:p w14:paraId="746B9C64" w14:textId="77777777" w:rsidR="00770329" w:rsidRPr="00975A3A" w:rsidRDefault="00770329" w:rsidP="00770329">
          <w:pPr>
            <w:pStyle w:val="Altbilgi"/>
            <w:tabs>
              <w:tab w:val="center" w:pos="2832"/>
              <w:tab w:val="right" w:pos="5664"/>
            </w:tabs>
            <w:jc w:val="center"/>
            <w:rPr>
              <w:rFonts w:ascii="Arial" w:hAnsi="Arial"/>
            </w:rPr>
          </w:pPr>
        </w:p>
      </w:tc>
      <w:tc>
        <w:tcPr>
          <w:tcW w:w="5492" w:type="dxa"/>
          <w:tcBorders>
            <w:top w:val="single" w:sz="4" w:space="0" w:color="auto"/>
            <w:left w:val="single" w:sz="4" w:space="0" w:color="auto"/>
            <w:bottom w:val="single" w:sz="4" w:space="0" w:color="auto"/>
          </w:tcBorders>
        </w:tcPr>
        <w:p w14:paraId="5F5B8B62" w14:textId="77777777" w:rsidR="00770329" w:rsidRDefault="00770329" w:rsidP="00770329">
          <w:pPr>
            <w:pStyle w:val="Altbilgi"/>
            <w:jc w:val="center"/>
            <w:rPr>
              <w:rFonts w:ascii="Arial" w:hAnsi="Arial"/>
              <w:b/>
            </w:rPr>
          </w:pPr>
        </w:p>
        <w:p w14:paraId="55FF0D89" w14:textId="6ACB1750" w:rsidR="00FB2DAD" w:rsidRDefault="00183D0A" w:rsidP="00770329">
          <w:pPr>
            <w:pStyle w:val="Altbilgi"/>
            <w:jc w:val="center"/>
            <w:rPr>
              <w:rFonts w:ascii="Arial" w:hAnsi="Arial"/>
            </w:rPr>
          </w:pPr>
          <w:r>
            <w:rPr>
              <w:rFonts w:ascii="Arial" w:hAnsi="Arial"/>
              <w:b/>
            </w:rPr>
            <w:t>Onay</w:t>
          </w:r>
          <w:r w:rsidR="00DC734B">
            <w:rPr>
              <w:rFonts w:ascii="Arial" w:hAnsi="Arial"/>
              <w:b/>
            </w:rPr>
            <w:t>:</w:t>
          </w:r>
          <w:r w:rsidR="00BC5CA7" w:rsidRPr="00975A3A">
            <w:rPr>
              <w:rFonts w:ascii="Arial" w:hAnsi="Arial"/>
              <w:b/>
            </w:rPr>
            <w:t xml:space="preserve"> </w:t>
          </w:r>
        </w:p>
        <w:p w14:paraId="34B71FEE" w14:textId="77777777" w:rsidR="00770329" w:rsidRPr="00975A3A" w:rsidRDefault="00770329" w:rsidP="00770329">
          <w:pPr>
            <w:pStyle w:val="Altbilgi"/>
            <w:jc w:val="center"/>
            <w:rPr>
              <w:rFonts w:ascii="Arial" w:hAnsi="Arial"/>
            </w:rPr>
          </w:pPr>
        </w:p>
      </w:tc>
    </w:tr>
  </w:tbl>
  <w:p w14:paraId="6428FB98" w14:textId="77777777" w:rsidR="00FB2DAD" w:rsidRDefault="00FB2DA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7BB6A" w14:textId="77777777" w:rsidR="00DF7395" w:rsidRDefault="00DF7395">
      <w:r>
        <w:separator/>
      </w:r>
    </w:p>
  </w:footnote>
  <w:footnote w:type="continuationSeparator" w:id="0">
    <w:p w14:paraId="489DD1FB" w14:textId="77777777" w:rsidR="00DF7395" w:rsidRDefault="00DF73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6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69"/>
      <w:gridCol w:w="5953"/>
      <w:gridCol w:w="1418"/>
      <w:gridCol w:w="1329"/>
    </w:tblGrid>
    <w:tr w:rsidR="003A2A87" w14:paraId="6201640F" w14:textId="77777777">
      <w:trPr>
        <w:cantSplit/>
        <w:trHeight w:val="284"/>
      </w:trPr>
      <w:tc>
        <w:tcPr>
          <w:tcW w:w="2269" w:type="dxa"/>
          <w:vMerge w:val="restart"/>
          <w:vAlign w:val="center"/>
        </w:tcPr>
        <w:p w14:paraId="3F9B674F" w14:textId="16FD8E49" w:rsidR="003A2A87" w:rsidRDefault="003A2A87" w:rsidP="009873BC">
          <w:pPr>
            <w:pStyle w:val="stbilgi"/>
            <w:tabs>
              <w:tab w:val="clear" w:pos="9072"/>
            </w:tabs>
            <w:jc w:val="center"/>
            <w:rPr>
              <w:rFonts w:ascii="Bookman Old Style" w:hAnsi="Bookman Old Style"/>
              <w:b/>
              <w:sz w:val="48"/>
            </w:rPr>
          </w:pPr>
        </w:p>
      </w:tc>
      <w:tc>
        <w:tcPr>
          <w:tcW w:w="5953" w:type="dxa"/>
          <w:vMerge w:val="restart"/>
        </w:tcPr>
        <w:p w14:paraId="47D70FB3" w14:textId="77777777" w:rsidR="00532C5B" w:rsidRDefault="00532C5B" w:rsidP="00532C5B">
          <w:pPr>
            <w:pStyle w:val="stbilgi"/>
            <w:rPr>
              <w:b/>
              <w:sz w:val="26"/>
              <w:szCs w:val="26"/>
            </w:rPr>
          </w:pPr>
        </w:p>
        <w:p w14:paraId="2082233E" w14:textId="77777777" w:rsidR="003A2A87" w:rsidRPr="005D2E36" w:rsidRDefault="00532C5B" w:rsidP="00532C5B">
          <w:pPr>
            <w:pStyle w:val="stbilgi"/>
            <w:jc w:val="center"/>
            <w:rPr>
              <w:rFonts w:ascii="Arial" w:hAnsi="Arial" w:cs="Arial"/>
              <w:b/>
              <w:sz w:val="28"/>
              <w:szCs w:val="28"/>
            </w:rPr>
          </w:pPr>
          <w:r>
            <w:rPr>
              <w:rFonts w:ascii="Arial" w:hAnsi="Arial" w:cs="Arial"/>
              <w:b/>
              <w:sz w:val="28"/>
              <w:szCs w:val="28"/>
            </w:rPr>
            <w:t>KİŞİSEL KORUNMA VE GÜVENLİK TALİMATI</w:t>
          </w:r>
        </w:p>
      </w:tc>
      <w:tc>
        <w:tcPr>
          <w:tcW w:w="1418" w:type="dxa"/>
          <w:vAlign w:val="center"/>
        </w:tcPr>
        <w:p w14:paraId="3B8EB380" w14:textId="77777777" w:rsidR="003A2A87" w:rsidRPr="00EE0D21" w:rsidRDefault="003A2A87" w:rsidP="00CD1D23">
          <w:pPr>
            <w:pStyle w:val="stbilgi"/>
            <w:rPr>
              <w:rFonts w:ascii="Arial" w:hAnsi="Arial" w:cs="Arial"/>
              <w:b/>
              <w:sz w:val="17"/>
              <w:szCs w:val="17"/>
            </w:rPr>
          </w:pPr>
          <w:r w:rsidRPr="00EE0D21">
            <w:rPr>
              <w:rFonts w:ascii="Arial" w:hAnsi="Arial" w:cs="Arial"/>
              <w:b/>
              <w:sz w:val="17"/>
              <w:szCs w:val="17"/>
            </w:rPr>
            <w:t>DOKÜMAN NO</w:t>
          </w:r>
        </w:p>
      </w:tc>
      <w:tc>
        <w:tcPr>
          <w:tcW w:w="1329" w:type="dxa"/>
          <w:vAlign w:val="center"/>
        </w:tcPr>
        <w:p w14:paraId="6C891542" w14:textId="18484D1B" w:rsidR="003A2A87" w:rsidRPr="00EE0D21" w:rsidRDefault="003A2A87" w:rsidP="00CD1D23">
          <w:pPr>
            <w:pStyle w:val="stbilgi"/>
            <w:jc w:val="center"/>
            <w:rPr>
              <w:rFonts w:ascii="Arial" w:hAnsi="Arial" w:cs="Arial"/>
              <w:b/>
              <w:sz w:val="17"/>
              <w:szCs w:val="17"/>
            </w:rPr>
          </w:pPr>
        </w:p>
      </w:tc>
    </w:tr>
    <w:tr w:rsidR="003A2A87" w14:paraId="6FE75B4F" w14:textId="77777777">
      <w:trPr>
        <w:cantSplit/>
        <w:trHeight w:val="284"/>
      </w:trPr>
      <w:tc>
        <w:tcPr>
          <w:tcW w:w="2269" w:type="dxa"/>
          <w:vMerge/>
          <w:vAlign w:val="center"/>
        </w:tcPr>
        <w:p w14:paraId="6A68809E" w14:textId="77777777" w:rsidR="003A2A87" w:rsidRDefault="003A2A87" w:rsidP="008C40C1">
          <w:pPr>
            <w:pStyle w:val="stbilgi"/>
            <w:jc w:val="center"/>
            <w:rPr>
              <w:rFonts w:ascii="Bookman Old Style" w:hAnsi="Bookman Old Style"/>
              <w:b/>
              <w:sz w:val="48"/>
            </w:rPr>
          </w:pPr>
        </w:p>
      </w:tc>
      <w:tc>
        <w:tcPr>
          <w:tcW w:w="5953" w:type="dxa"/>
          <w:vMerge/>
          <w:vAlign w:val="center"/>
        </w:tcPr>
        <w:p w14:paraId="461B2030" w14:textId="77777777" w:rsidR="003A2A87" w:rsidRDefault="003A2A87" w:rsidP="008C40C1">
          <w:pPr>
            <w:pStyle w:val="stbilgi"/>
            <w:jc w:val="center"/>
            <w:rPr>
              <w:b/>
            </w:rPr>
          </w:pPr>
        </w:p>
      </w:tc>
      <w:tc>
        <w:tcPr>
          <w:tcW w:w="1418" w:type="dxa"/>
          <w:vAlign w:val="center"/>
        </w:tcPr>
        <w:p w14:paraId="19AEB5C5" w14:textId="77777777" w:rsidR="003A2A87" w:rsidRPr="00EE0D21" w:rsidRDefault="00650127" w:rsidP="00CD1D23">
          <w:pPr>
            <w:pStyle w:val="stbilgi"/>
            <w:rPr>
              <w:rFonts w:ascii="Arial" w:hAnsi="Arial" w:cs="Arial"/>
              <w:b/>
              <w:sz w:val="17"/>
              <w:szCs w:val="17"/>
            </w:rPr>
          </w:pPr>
          <w:r w:rsidRPr="00EE0D21">
            <w:rPr>
              <w:rFonts w:ascii="Arial" w:hAnsi="Arial" w:cs="Arial"/>
              <w:b/>
              <w:sz w:val="17"/>
              <w:szCs w:val="17"/>
            </w:rPr>
            <w:t xml:space="preserve">YAYIN </w:t>
          </w:r>
          <w:r w:rsidR="003A2A87" w:rsidRPr="00EE0D21">
            <w:rPr>
              <w:rFonts w:ascii="Arial" w:hAnsi="Arial" w:cs="Arial"/>
              <w:b/>
              <w:sz w:val="17"/>
              <w:szCs w:val="17"/>
            </w:rPr>
            <w:t>TARİHİ</w:t>
          </w:r>
        </w:p>
      </w:tc>
      <w:tc>
        <w:tcPr>
          <w:tcW w:w="1329" w:type="dxa"/>
          <w:vAlign w:val="center"/>
        </w:tcPr>
        <w:p w14:paraId="5E80025C" w14:textId="28C2BC55" w:rsidR="003A2A87" w:rsidRPr="00EE0D21" w:rsidRDefault="003A2A87" w:rsidP="00CD1D23">
          <w:pPr>
            <w:pStyle w:val="stbilgi"/>
            <w:jc w:val="center"/>
            <w:rPr>
              <w:rFonts w:ascii="Arial" w:hAnsi="Arial" w:cs="Arial"/>
              <w:b/>
              <w:sz w:val="17"/>
              <w:szCs w:val="17"/>
            </w:rPr>
          </w:pPr>
        </w:p>
      </w:tc>
    </w:tr>
    <w:tr w:rsidR="003A2A87" w14:paraId="6B31B48A" w14:textId="77777777">
      <w:trPr>
        <w:cantSplit/>
        <w:trHeight w:val="284"/>
      </w:trPr>
      <w:tc>
        <w:tcPr>
          <w:tcW w:w="2269" w:type="dxa"/>
          <w:vMerge/>
          <w:vAlign w:val="center"/>
        </w:tcPr>
        <w:p w14:paraId="19A6E860" w14:textId="77777777" w:rsidR="003A2A87" w:rsidRDefault="003A2A87" w:rsidP="008C40C1">
          <w:pPr>
            <w:pStyle w:val="stbilgi"/>
            <w:jc w:val="center"/>
            <w:rPr>
              <w:rFonts w:ascii="Bookman Old Style" w:hAnsi="Bookman Old Style"/>
              <w:b/>
              <w:sz w:val="48"/>
            </w:rPr>
          </w:pPr>
        </w:p>
      </w:tc>
      <w:tc>
        <w:tcPr>
          <w:tcW w:w="5953" w:type="dxa"/>
          <w:vMerge/>
          <w:vAlign w:val="center"/>
        </w:tcPr>
        <w:p w14:paraId="332D7C53" w14:textId="77777777" w:rsidR="003A2A87" w:rsidRDefault="003A2A87" w:rsidP="008C40C1">
          <w:pPr>
            <w:pStyle w:val="stbilgi"/>
            <w:jc w:val="center"/>
            <w:rPr>
              <w:b/>
            </w:rPr>
          </w:pPr>
        </w:p>
      </w:tc>
      <w:tc>
        <w:tcPr>
          <w:tcW w:w="1418" w:type="dxa"/>
          <w:vAlign w:val="center"/>
        </w:tcPr>
        <w:p w14:paraId="730740A2" w14:textId="77777777" w:rsidR="003A2A87" w:rsidRPr="00EE0D21" w:rsidRDefault="003A2A87" w:rsidP="00CD1D23">
          <w:pPr>
            <w:pStyle w:val="stbilgi"/>
            <w:rPr>
              <w:rFonts w:ascii="Arial" w:hAnsi="Arial" w:cs="Arial"/>
              <w:b/>
              <w:sz w:val="17"/>
              <w:szCs w:val="17"/>
            </w:rPr>
          </w:pPr>
          <w:r w:rsidRPr="00EE0D21">
            <w:rPr>
              <w:rFonts w:ascii="Arial" w:hAnsi="Arial" w:cs="Arial"/>
              <w:b/>
              <w:sz w:val="17"/>
              <w:szCs w:val="17"/>
            </w:rPr>
            <w:t>REVİZYON NO</w:t>
          </w:r>
        </w:p>
      </w:tc>
      <w:tc>
        <w:tcPr>
          <w:tcW w:w="1329" w:type="dxa"/>
          <w:vAlign w:val="center"/>
        </w:tcPr>
        <w:p w14:paraId="784787CD" w14:textId="77777777" w:rsidR="003A2A87" w:rsidRPr="00EE0D21" w:rsidRDefault="003A2A87" w:rsidP="00CD1D23">
          <w:pPr>
            <w:pStyle w:val="stbilgi"/>
            <w:jc w:val="center"/>
            <w:rPr>
              <w:rFonts w:ascii="Arial" w:hAnsi="Arial" w:cs="Arial"/>
              <w:b/>
              <w:sz w:val="17"/>
              <w:szCs w:val="17"/>
            </w:rPr>
          </w:pPr>
          <w:r w:rsidRPr="00EE0D21">
            <w:rPr>
              <w:rFonts w:ascii="Arial" w:hAnsi="Arial" w:cs="Arial"/>
              <w:b/>
              <w:sz w:val="17"/>
              <w:szCs w:val="17"/>
            </w:rPr>
            <w:t>00</w:t>
          </w:r>
        </w:p>
      </w:tc>
    </w:tr>
    <w:tr w:rsidR="00183D0A" w14:paraId="6A39EE86" w14:textId="77777777">
      <w:trPr>
        <w:cantSplit/>
        <w:trHeight w:val="284"/>
      </w:trPr>
      <w:tc>
        <w:tcPr>
          <w:tcW w:w="2269" w:type="dxa"/>
          <w:vMerge/>
          <w:vAlign w:val="center"/>
        </w:tcPr>
        <w:p w14:paraId="6CE7EFB7" w14:textId="77777777" w:rsidR="00183D0A" w:rsidRDefault="00183D0A" w:rsidP="008C40C1">
          <w:pPr>
            <w:pStyle w:val="stbilgi"/>
            <w:jc w:val="center"/>
            <w:rPr>
              <w:rFonts w:ascii="Bookman Old Style" w:hAnsi="Bookman Old Style"/>
              <w:b/>
              <w:sz w:val="48"/>
            </w:rPr>
          </w:pPr>
        </w:p>
      </w:tc>
      <w:tc>
        <w:tcPr>
          <w:tcW w:w="5953" w:type="dxa"/>
          <w:vMerge/>
          <w:vAlign w:val="center"/>
        </w:tcPr>
        <w:p w14:paraId="18E43ABD" w14:textId="77777777" w:rsidR="00183D0A" w:rsidRDefault="00183D0A" w:rsidP="008C40C1">
          <w:pPr>
            <w:pStyle w:val="stbilgi"/>
            <w:jc w:val="center"/>
            <w:rPr>
              <w:b/>
            </w:rPr>
          </w:pPr>
        </w:p>
      </w:tc>
      <w:tc>
        <w:tcPr>
          <w:tcW w:w="1418" w:type="dxa"/>
          <w:vAlign w:val="center"/>
        </w:tcPr>
        <w:p w14:paraId="06AE36DC" w14:textId="77777777" w:rsidR="00183D0A" w:rsidRPr="00EE0D21" w:rsidRDefault="00183D0A" w:rsidP="00CD1D23">
          <w:pPr>
            <w:pStyle w:val="stbilgi"/>
            <w:rPr>
              <w:rFonts w:ascii="Arial" w:hAnsi="Arial" w:cs="Arial"/>
              <w:b/>
              <w:sz w:val="17"/>
              <w:szCs w:val="17"/>
            </w:rPr>
          </w:pPr>
          <w:r w:rsidRPr="00EE0D21">
            <w:rPr>
              <w:rFonts w:ascii="Arial" w:hAnsi="Arial" w:cs="Arial"/>
              <w:b/>
              <w:sz w:val="17"/>
              <w:szCs w:val="17"/>
            </w:rPr>
            <w:t>REV. TARİHİ</w:t>
          </w:r>
        </w:p>
      </w:tc>
      <w:tc>
        <w:tcPr>
          <w:tcW w:w="1329" w:type="dxa"/>
          <w:vAlign w:val="center"/>
        </w:tcPr>
        <w:p w14:paraId="647B535C" w14:textId="77777777" w:rsidR="00183D0A" w:rsidRPr="00EE0D21" w:rsidRDefault="00183D0A" w:rsidP="00CD1D23">
          <w:pPr>
            <w:pStyle w:val="stbilgi"/>
            <w:jc w:val="center"/>
            <w:rPr>
              <w:rStyle w:val="SayfaNumaras"/>
              <w:rFonts w:ascii="Arial" w:hAnsi="Arial" w:cs="Arial"/>
              <w:b/>
              <w:sz w:val="17"/>
              <w:szCs w:val="17"/>
            </w:rPr>
          </w:pPr>
          <w:r w:rsidRPr="00EE0D21">
            <w:rPr>
              <w:rStyle w:val="SayfaNumaras"/>
              <w:rFonts w:ascii="Arial" w:hAnsi="Arial" w:cs="Arial"/>
              <w:b/>
              <w:sz w:val="17"/>
              <w:szCs w:val="17"/>
            </w:rPr>
            <w:t>-</w:t>
          </w:r>
        </w:p>
      </w:tc>
    </w:tr>
    <w:tr w:rsidR="003A2A87" w14:paraId="0345E7C1" w14:textId="77777777">
      <w:trPr>
        <w:cantSplit/>
        <w:trHeight w:val="284"/>
      </w:trPr>
      <w:tc>
        <w:tcPr>
          <w:tcW w:w="2269" w:type="dxa"/>
          <w:vMerge/>
          <w:vAlign w:val="center"/>
        </w:tcPr>
        <w:p w14:paraId="4B807F6B" w14:textId="77777777" w:rsidR="003A2A87" w:rsidRDefault="003A2A87" w:rsidP="008C40C1">
          <w:pPr>
            <w:pStyle w:val="stbilgi"/>
            <w:jc w:val="center"/>
            <w:rPr>
              <w:rFonts w:ascii="Bookman Old Style" w:hAnsi="Bookman Old Style"/>
              <w:b/>
              <w:sz w:val="48"/>
            </w:rPr>
          </w:pPr>
        </w:p>
      </w:tc>
      <w:tc>
        <w:tcPr>
          <w:tcW w:w="5953" w:type="dxa"/>
          <w:vMerge/>
          <w:vAlign w:val="center"/>
        </w:tcPr>
        <w:p w14:paraId="1BA50590" w14:textId="77777777" w:rsidR="003A2A87" w:rsidRDefault="003A2A87" w:rsidP="008C40C1">
          <w:pPr>
            <w:pStyle w:val="stbilgi"/>
            <w:jc w:val="center"/>
            <w:rPr>
              <w:b/>
            </w:rPr>
          </w:pPr>
        </w:p>
      </w:tc>
      <w:tc>
        <w:tcPr>
          <w:tcW w:w="1418" w:type="dxa"/>
          <w:vAlign w:val="center"/>
        </w:tcPr>
        <w:p w14:paraId="24D3290D" w14:textId="77777777" w:rsidR="003A2A87" w:rsidRPr="00EE0D21" w:rsidRDefault="003A2A87" w:rsidP="00CD1D23">
          <w:pPr>
            <w:pStyle w:val="stbilgi"/>
            <w:rPr>
              <w:rFonts w:ascii="Arial" w:hAnsi="Arial" w:cs="Arial"/>
              <w:b/>
              <w:sz w:val="17"/>
              <w:szCs w:val="17"/>
            </w:rPr>
          </w:pPr>
          <w:r w:rsidRPr="00EE0D21">
            <w:rPr>
              <w:rFonts w:ascii="Arial" w:hAnsi="Arial" w:cs="Arial"/>
              <w:b/>
              <w:sz w:val="17"/>
              <w:szCs w:val="17"/>
            </w:rPr>
            <w:t>SAYFA NO</w:t>
          </w:r>
        </w:p>
      </w:tc>
      <w:tc>
        <w:tcPr>
          <w:tcW w:w="1329" w:type="dxa"/>
          <w:vAlign w:val="center"/>
        </w:tcPr>
        <w:p w14:paraId="53DA92FD" w14:textId="77777777" w:rsidR="003A2A87" w:rsidRPr="00EE0D21" w:rsidRDefault="003A2A87" w:rsidP="00CD1D23">
          <w:pPr>
            <w:pStyle w:val="stbilgi"/>
            <w:jc w:val="center"/>
            <w:rPr>
              <w:rFonts w:ascii="Arial" w:hAnsi="Arial" w:cs="Arial"/>
              <w:b/>
              <w:sz w:val="17"/>
              <w:szCs w:val="17"/>
            </w:rPr>
          </w:pPr>
          <w:r w:rsidRPr="00EE0D21">
            <w:rPr>
              <w:rStyle w:val="SayfaNumaras"/>
              <w:rFonts w:ascii="Arial" w:hAnsi="Arial" w:cs="Arial"/>
              <w:b/>
              <w:sz w:val="17"/>
              <w:szCs w:val="17"/>
            </w:rPr>
            <w:fldChar w:fldCharType="begin"/>
          </w:r>
          <w:r w:rsidRPr="00EE0D21">
            <w:rPr>
              <w:rStyle w:val="SayfaNumaras"/>
              <w:rFonts w:ascii="Arial" w:hAnsi="Arial" w:cs="Arial"/>
              <w:b/>
              <w:sz w:val="17"/>
              <w:szCs w:val="17"/>
            </w:rPr>
            <w:instrText xml:space="preserve"> PAGE </w:instrText>
          </w:r>
          <w:r w:rsidRPr="00EE0D21">
            <w:rPr>
              <w:rStyle w:val="SayfaNumaras"/>
              <w:rFonts w:ascii="Arial" w:hAnsi="Arial" w:cs="Arial"/>
              <w:b/>
              <w:sz w:val="17"/>
              <w:szCs w:val="17"/>
            </w:rPr>
            <w:fldChar w:fldCharType="separate"/>
          </w:r>
          <w:r w:rsidR="003B76B0">
            <w:rPr>
              <w:rStyle w:val="SayfaNumaras"/>
              <w:rFonts w:ascii="Arial" w:hAnsi="Arial" w:cs="Arial"/>
              <w:b/>
              <w:noProof/>
              <w:sz w:val="17"/>
              <w:szCs w:val="17"/>
            </w:rPr>
            <w:t>1</w:t>
          </w:r>
          <w:r w:rsidRPr="00EE0D21">
            <w:rPr>
              <w:rStyle w:val="SayfaNumaras"/>
              <w:rFonts w:ascii="Arial" w:hAnsi="Arial" w:cs="Arial"/>
              <w:b/>
              <w:sz w:val="17"/>
              <w:szCs w:val="17"/>
            </w:rPr>
            <w:fldChar w:fldCharType="end"/>
          </w:r>
          <w:r w:rsidRPr="00EE0D21">
            <w:rPr>
              <w:rStyle w:val="SayfaNumaras"/>
              <w:rFonts w:ascii="Arial" w:hAnsi="Arial" w:cs="Arial"/>
              <w:b/>
              <w:sz w:val="17"/>
              <w:szCs w:val="17"/>
            </w:rPr>
            <w:t xml:space="preserve"> / </w:t>
          </w:r>
          <w:r w:rsidRPr="00EE0D21">
            <w:rPr>
              <w:rStyle w:val="SayfaNumaras"/>
              <w:rFonts w:ascii="Arial" w:hAnsi="Arial" w:cs="Arial"/>
              <w:b/>
              <w:sz w:val="17"/>
              <w:szCs w:val="17"/>
            </w:rPr>
            <w:fldChar w:fldCharType="begin"/>
          </w:r>
          <w:r w:rsidRPr="00EE0D21">
            <w:rPr>
              <w:rStyle w:val="SayfaNumaras"/>
              <w:rFonts w:ascii="Arial" w:hAnsi="Arial" w:cs="Arial"/>
              <w:b/>
              <w:sz w:val="17"/>
              <w:szCs w:val="17"/>
            </w:rPr>
            <w:instrText xml:space="preserve"> NUMPAGES </w:instrText>
          </w:r>
          <w:r w:rsidRPr="00EE0D21">
            <w:rPr>
              <w:rStyle w:val="SayfaNumaras"/>
              <w:rFonts w:ascii="Arial" w:hAnsi="Arial" w:cs="Arial"/>
              <w:b/>
              <w:sz w:val="17"/>
              <w:szCs w:val="17"/>
            </w:rPr>
            <w:fldChar w:fldCharType="separate"/>
          </w:r>
          <w:r w:rsidR="003B76B0">
            <w:rPr>
              <w:rStyle w:val="SayfaNumaras"/>
              <w:rFonts w:ascii="Arial" w:hAnsi="Arial" w:cs="Arial"/>
              <w:b/>
              <w:noProof/>
              <w:sz w:val="17"/>
              <w:szCs w:val="17"/>
            </w:rPr>
            <w:t>15</w:t>
          </w:r>
          <w:r w:rsidRPr="00EE0D21">
            <w:rPr>
              <w:rStyle w:val="SayfaNumaras"/>
              <w:rFonts w:ascii="Arial" w:hAnsi="Arial" w:cs="Arial"/>
              <w:b/>
              <w:sz w:val="17"/>
              <w:szCs w:val="17"/>
            </w:rPr>
            <w:fldChar w:fldCharType="end"/>
          </w:r>
        </w:p>
      </w:tc>
    </w:tr>
  </w:tbl>
  <w:p w14:paraId="2BD8838C" w14:textId="77777777" w:rsidR="00FB2DAD" w:rsidRDefault="00FB2DA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979CD"/>
    <w:multiLevelType w:val="hybridMultilevel"/>
    <w:tmpl w:val="E81AE99E"/>
    <w:lvl w:ilvl="0" w:tplc="A2F0529E">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15:restartNumberingAfterBreak="0">
    <w:nsid w:val="070E5B49"/>
    <w:multiLevelType w:val="hybridMultilevel"/>
    <w:tmpl w:val="7B9C97C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AED67C4"/>
    <w:multiLevelType w:val="hybridMultilevel"/>
    <w:tmpl w:val="1F62501E"/>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07B66A8"/>
    <w:multiLevelType w:val="hybridMultilevel"/>
    <w:tmpl w:val="DD5EEEE2"/>
    <w:lvl w:ilvl="0" w:tplc="18827304">
      <w:start w:val="2"/>
      <w:numFmt w:val="upperLetter"/>
      <w:lvlText w:val="%1-"/>
      <w:lvlJc w:val="left"/>
      <w:pPr>
        <w:ind w:left="720" w:hanging="360"/>
      </w:pPr>
      <w:rPr>
        <w:rFonts w:hint="default"/>
      </w:rPr>
    </w:lvl>
    <w:lvl w:ilvl="1" w:tplc="16C62B50">
      <w:start w:val="1"/>
      <w:numFmt w:val="decimal"/>
      <w:lvlText w:val="%2."/>
      <w:lvlJc w:val="left"/>
      <w:pPr>
        <w:ind w:left="1440" w:hanging="360"/>
      </w:pPr>
      <w:rPr>
        <w:rFonts w:hint="default"/>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2BC665D"/>
    <w:multiLevelType w:val="hybridMultilevel"/>
    <w:tmpl w:val="A510F940"/>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6143488"/>
    <w:multiLevelType w:val="hybridMultilevel"/>
    <w:tmpl w:val="1214DFC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68E08B7"/>
    <w:multiLevelType w:val="hybridMultilevel"/>
    <w:tmpl w:val="160050CC"/>
    <w:lvl w:ilvl="0" w:tplc="22E06F10">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15:restartNumberingAfterBreak="0">
    <w:nsid w:val="17FB32FB"/>
    <w:multiLevelType w:val="hybridMultilevel"/>
    <w:tmpl w:val="FE2A32D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81D3EEE"/>
    <w:multiLevelType w:val="hybridMultilevel"/>
    <w:tmpl w:val="A1F22B0A"/>
    <w:lvl w:ilvl="0" w:tplc="8EBE9174">
      <w:start w:val="1"/>
      <w:numFmt w:val="decimal"/>
      <w:lvlText w:val="%1-"/>
      <w:lvlJc w:val="left"/>
      <w:pPr>
        <w:tabs>
          <w:tab w:val="num" w:pos="720"/>
        </w:tabs>
        <w:ind w:left="720" w:hanging="360"/>
      </w:pPr>
      <w:rPr>
        <w:rFonts w:hint="default"/>
        <w:b w:val="0"/>
        <w:bCs w:val="0"/>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9" w15:restartNumberingAfterBreak="0">
    <w:nsid w:val="1A7D693D"/>
    <w:multiLevelType w:val="hybridMultilevel"/>
    <w:tmpl w:val="5E28C038"/>
    <w:lvl w:ilvl="0" w:tplc="BBC292EE">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1D7E11ED"/>
    <w:multiLevelType w:val="hybridMultilevel"/>
    <w:tmpl w:val="9D9E4436"/>
    <w:lvl w:ilvl="0" w:tplc="349ED84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1F0A6FFD"/>
    <w:multiLevelType w:val="hybridMultilevel"/>
    <w:tmpl w:val="2B9203C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28D83063"/>
    <w:multiLevelType w:val="hybridMultilevel"/>
    <w:tmpl w:val="4E822EE4"/>
    <w:lvl w:ilvl="0" w:tplc="CDC0FE6E">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3" w15:restartNumberingAfterBreak="0">
    <w:nsid w:val="2AC33B6E"/>
    <w:multiLevelType w:val="hybridMultilevel"/>
    <w:tmpl w:val="0C708FFA"/>
    <w:lvl w:ilvl="0" w:tplc="041F000B">
      <w:start w:val="1"/>
      <w:numFmt w:val="bullet"/>
      <w:lvlText w:val=""/>
      <w:lvlJc w:val="left"/>
      <w:pPr>
        <w:ind w:left="720" w:hanging="360"/>
      </w:pPr>
      <w:rPr>
        <w:rFonts w:ascii="Wingdings" w:hAnsi="Wingding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BD11F2F"/>
    <w:multiLevelType w:val="hybridMultilevel"/>
    <w:tmpl w:val="2AFE9D48"/>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C754215"/>
    <w:multiLevelType w:val="hybridMultilevel"/>
    <w:tmpl w:val="F5683C7E"/>
    <w:lvl w:ilvl="0" w:tplc="1954276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D6825AC"/>
    <w:multiLevelType w:val="hybridMultilevel"/>
    <w:tmpl w:val="90FEFB1E"/>
    <w:lvl w:ilvl="0" w:tplc="76B0ABEA">
      <w:start w:val="1"/>
      <w:numFmt w:val="decimal"/>
      <w:lvlText w:val="%1."/>
      <w:lvlJc w:val="left"/>
      <w:pPr>
        <w:ind w:left="720" w:hanging="360"/>
      </w:pPr>
      <w:rPr>
        <w:rFonts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2E3321CA"/>
    <w:multiLevelType w:val="hybridMultilevel"/>
    <w:tmpl w:val="5526E9A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8B07793"/>
    <w:multiLevelType w:val="hybridMultilevel"/>
    <w:tmpl w:val="21AE935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EA91EBE"/>
    <w:multiLevelType w:val="hybridMultilevel"/>
    <w:tmpl w:val="38BAB9D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40F82CBD"/>
    <w:multiLevelType w:val="hybridMultilevel"/>
    <w:tmpl w:val="493A83E0"/>
    <w:lvl w:ilvl="0" w:tplc="8A6CD08E">
      <w:start w:val="1"/>
      <w:numFmt w:val="decimal"/>
      <w:lvlText w:val="%1."/>
      <w:lvlJc w:val="left"/>
      <w:pPr>
        <w:tabs>
          <w:tab w:val="num" w:pos="511"/>
        </w:tabs>
        <w:ind w:left="511" w:hanging="511"/>
      </w:pPr>
      <w:rPr>
        <w:rFonts w:ascii="Tahoma" w:hAnsi="Tahoma" w:hint="default"/>
        <w:b/>
        <w:i w:val="0"/>
        <w:sz w:val="16"/>
        <w:szCs w:val="16"/>
      </w:rPr>
    </w:lvl>
    <w:lvl w:ilvl="1" w:tplc="FFFFFFFF" w:tentative="1">
      <w:start w:val="1"/>
      <w:numFmt w:val="lowerLetter"/>
      <w:lvlText w:val="%2."/>
      <w:lvlJc w:val="left"/>
      <w:pPr>
        <w:tabs>
          <w:tab w:val="num" w:pos="1100"/>
        </w:tabs>
        <w:ind w:left="1100" w:hanging="360"/>
      </w:pPr>
    </w:lvl>
    <w:lvl w:ilvl="2" w:tplc="FFFFFFFF" w:tentative="1">
      <w:start w:val="1"/>
      <w:numFmt w:val="lowerRoman"/>
      <w:lvlText w:val="%3."/>
      <w:lvlJc w:val="right"/>
      <w:pPr>
        <w:tabs>
          <w:tab w:val="num" w:pos="1820"/>
        </w:tabs>
        <w:ind w:left="1820" w:hanging="180"/>
      </w:pPr>
    </w:lvl>
    <w:lvl w:ilvl="3" w:tplc="FFFFFFFF" w:tentative="1">
      <w:start w:val="1"/>
      <w:numFmt w:val="decimal"/>
      <w:lvlText w:val="%4."/>
      <w:lvlJc w:val="left"/>
      <w:pPr>
        <w:tabs>
          <w:tab w:val="num" w:pos="2540"/>
        </w:tabs>
        <w:ind w:left="2540" w:hanging="360"/>
      </w:pPr>
    </w:lvl>
    <w:lvl w:ilvl="4" w:tplc="FFFFFFFF" w:tentative="1">
      <w:start w:val="1"/>
      <w:numFmt w:val="lowerLetter"/>
      <w:lvlText w:val="%5."/>
      <w:lvlJc w:val="left"/>
      <w:pPr>
        <w:tabs>
          <w:tab w:val="num" w:pos="3260"/>
        </w:tabs>
        <w:ind w:left="3260" w:hanging="360"/>
      </w:pPr>
    </w:lvl>
    <w:lvl w:ilvl="5" w:tplc="FFFFFFFF" w:tentative="1">
      <w:start w:val="1"/>
      <w:numFmt w:val="lowerRoman"/>
      <w:lvlText w:val="%6."/>
      <w:lvlJc w:val="right"/>
      <w:pPr>
        <w:tabs>
          <w:tab w:val="num" w:pos="3980"/>
        </w:tabs>
        <w:ind w:left="3980" w:hanging="180"/>
      </w:pPr>
    </w:lvl>
    <w:lvl w:ilvl="6" w:tplc="FFFFFFFF" w:tentative="1">
      <w:start w:val="1"/>
      <w:numFmt w:val="decimal"/>
      <w:lvlText w:val="%7."/>
      <w:lvlJc w:val="left"/>
      <w:pPr>
        <w:tabs>
          <w:tab w:val="num" w:pos="4700"/>
        </w:tabs>
        <w:ind w:left="4700" w:hanging="360"/>
      </w:pPr>
    </w:lvl>
    <w:lvl w:ilvl="7" w:tplc="FFFFFFFF" w:tentative="1">
      <w:start w:val="1"/>
      <w:numFmt w:val="lowerLetter"/>
      <w:lvlText w:val="%8."/>
      <w:lvlJc w:val="left"/>
      <w:pPr>
        <w:tabs>
          <w:tab w:val="num" w:pos="5420"/>
        </w:tabs>
        <w:ind w:left="5420" w:hanging="360"/>
      </w:pPr>
    </w:lvl>
    <w:lvl w:ilvl="8" w:tplc="FFFFFFFF" w:tentative="1">
      <w:start w:val="1"/>
      <w:numFmt w:val="lowerRoman"/>
      <w:lvlText w:val="%9."/>
      <w:lvlJc w:val="right"/>
      <w:pPr>
        <w:tabs>
          <w:tab w:val="num" w:pos="6140"/>
        </w:tabs>
        <w:ind w:left="6140" w:hanging="180"/>
      </w:pPr>
    </w:lvl>
  </w:abstractNum>
  <w:abstractNum w:abstractNumId="21" w15:restartNumberingAfterBreak="0">
    <w:nsid w:val="43461E57"/>
    <w:multiLevelType w:val="hybridMultilevel"/>
    <w:tmpl w:val="E93C68A6"/>
    <w:lvl w:ilvl="0" w:tplc="585C560E">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2" w15:restartNumberingAfterBreak="0">
    <w:nsid w:val="478E5BFB"/>
    <w:multiLevelType w:val="hybridMultilevel"/>
    <w:tmpl w:val="0F082014"/>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CED6621"/>
    <w:multiLevelType w:val="hybridMultilevel"/>
    <w:tmpl w:val="5650ACEE"/>
    <w:lvl w:ilvl="0" w:tplc="8312DAB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4E1D7C54"/>
    <w:multiLevelType w:val="hybridMultilevel"/>
    <w:tmpl w:val="F59ADF0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4F676BB0"/>
    <w:multiLevelType w:val="multilevel"/>
    <w:tmpl w:val="2A265828"/>
    <w:lvl w:ilvl="0">
      <w:numFmt w:val="bullet"/>
      <w:lvlText w:val="-"/>
      <w:lvlJc w:val="left"/>
      <w:pPr>
        <w:tabs>
          <w:tab w:val="num" w:pos="1364"/>
        </w:tabs>
        <w:ind w:left="1364" w:hanging="360"/>
      </w:pPr>
      <w:rPr>
        <w:rFonts w:ascii="Times New Roman" w:eastAsia="Times New Roman" w:hAnsi="Times New Roman" w:cs="Times New Roman" w:hint="default"/>
      </w:rPr>
    </w:lvl>
    <w:lvl w:ilvl="1" w:tentative="1">
      <w:start w:val="1"/>
      <w:numFmt w:val="bullet"/>
      <w:lvlText w:val="o"/>
      <w:lvlJc w:val="left"/>
      <w:pPr>
        <w:tabs>
          <w:tab w:val="num" w:pos="1724"/>
        </w:tabs>
        <w:ind w:left="1724" w:hanging="360"/>
      </w:pPr>
      <w:rPr>
        <w:rFonts w:ascii="Courier New" w:hAnsi="Courier New" w:hint="default"/>
      </w:rPr>
    </w:lvl>
    <w:lvl w:ilvl="2" w:tentative="1">
      <w:start w:val="1"/>
      <w:numFmt w:val="bullet"/>
      <w:lvlText w:val=""/>
      <w:lvlJc w:val="left"/>
      <w:pPr>
        <w:tabs>
          <w:tab w:val="num" w:pos="2444"/>
        </w:tabs>
        <w:ind w:left="2444" w:hanging="360"/>
      </w:pPr>
      <w:rPr>
        <w:rFonts w:ascii="Wingdings" w:hAnsi="Wingdings" w:hint="default"/>
      </w:rPr>
    </w:lvl>
    <w:lvl w:ilvl="3" w:tentative="1">
      <w:start w:val="1"/>
      <w:numFmt w:val="bullet"/>
      <w:lvlText w:val=""/>
      <w:lvlJc w:val="left"/>
      <w:pPr>
        <w:tabs>
          <w:tab w:val="num" w:pos="3164"/>
        </w:tabs>
        <w:ind w:left="3164" w:hanging="360"/>
      </w:pPr>
      <w:rPr>
        <w:rFonts w:ascii="Symbol" w:hAnsi="Symbol" w:hint="default"/>
      </w:rPr>
    </w:lvl>
    <w:lvl w:ilvl="4" w:tentative="1">
      <w:start w:val="1"/>
      <w:numFmt w:val="bullet"/>
      <w:lvlText w:val="o"/>
      <w:lvlJc w:val="left"/>
      <w:pPr>
        <w:tabs>
          <w:tab w:val="num" w:pos="3884"/>
        </w:tabs>
        <w:ind w:left="3884" w:hanging="360"/>
      </w:pPr>
      <w:rPr>
        <w:rFonts w:ascii="Courier New" w:hAnsi="Courier New" w:hint="default"/>
      </w:rPr>
    </w:lvl>
    <w:lvl w:ilvl="5" w:tentative="1">
      <w:start w:val="1"/>
      <w:numFmt w:val="bullet"/>
      <w:lvlText w:val=""/>
      <w:lvlJc w:val="left"/>
      <w:pPr>
        <w:tabs>
          <w:tab w:val="num" w:pos="4604"/>
        </w:tabs>
        <w:ind w:left="4604" w:hanging="360"/>
      </w:pPr>
      <w:rPr>
        <w:rFonts w:ascii="Wingdings" w:hAnsi="Wingdings" w:hint="default"/>
      </w:rPr>
    </w:lvl>
    <w:lvl w:ilvl="6" w:tentative="1">
      <w:start w:val="1"/>
      <w:numFmt w:val="bullet"/>
      <w:lvlText w:val=""/>
      <w:lvlJc w:val="left"/>
      <w:pPr>
        <w:tabs>
          <w:tab w:val="num" w:pos="5324"/>
        </w:tabs>
        <w:ind w:left="5324" w:hanging="360"/>
      </w:pPr>
      <w:rPr>
        <w:rFonts w:ascii="Symbol" w:hAnsi="Symbol" w:hint="default"/>
      </w:rPr>
    </w:lvl>
    <w:lvl w:ilvl="7" w:tentative="1">
      <w:start w:val="1"/>
      <w:numFmt w:val="bullet"/>
      <w:lvlText w:val="o"/>
      <w:lvlJc w:val="left"/>
      <w:pPr>
        <w:tabs>
          <w:tab w:val="num" w:pos="6044"/>
        </w:tabs>
        <w:ind w:left="6044" w:hanging="360"/>
      </w:pPr>
      <w:rPr>
        <w:rFonts w:ascii="Courier New" w:hAnsi="Courier New" w:hint="default"/>
      </w:rPr>
    </w:lvl>
    <w:lvl w:ilvl="8" w:tentative="1">
      <w:start w:val="1"/>
      <w:numFmt w:val="bullet"/>
      <w:lvlText w:val=""/>
      <w:lvlJc w:val="left"/>
      <w:pPr>
        <w:tabs>
          <w:tab w:val="num" w:pos="6764"/>
        </w:tabs>
        <w:ind w:left="6764" w:hanging="360"/>
      </w:pPr>
      <w:rPr>
        <w:rFonts w:ascii="Wingdings" w:hAnsi="Wingdings" w:hint="default"/>
      </w:rPr>
    </w:lvl>
  </w:abstractNum>
  <w:abstractNum w:abstractNumId="26" w15:restartNumberingAfterBreak="0">
    <w:nsid w:val="595A1332"/>
    <w:multiLevelType w:val="hybridMultilevel"/>
    <w:tmpl w:val="19289CD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5B1629E1"/>
    <w:multiLevelType w:val="hybridMultilevel"/>
    <w:tmpl w:val="09544568"/>
    <w:lvl w:ilvl="0" w:tplc="28908DB0">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8" w15:restartNumberingAfterBreak="0">
    <w:nsid w:val="5B644A83"/>
    <w:multiLevelType w:val="hybridMultilevel"/>
    <w:tmpl w:val="76FACCC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F1737EB"/>
    <w:multiLevelType w:val="hybridMultilevel"/>
    <w:tmpl w:val="B59A7FF4"/>
    <w:lvl w:ilvl="0" w:tplc="516AAD02">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0" w15:restartNumberingAfterBreak="0">
    <w:nsid w:val="60A322A2"/>
    <w:multiLevelType w:val="hybridMultilevel"/>
    <w:tmpl w:val="A1FA7DB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620C3BD6"/>
    <w:multiLevelType w:val="hybridMultilevel"/>
    <w:tmpl w:val="61C8B4C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643A5A55"/>
    <w:multiLevelType w:val="hybridMultilevel"/>
    <w:tmpl w:val="D0BC3ED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672139C9"/>
    <w:multiLevelType w:val="multilevel"/>
    <w:tmpl w:val="1A5A30C8"/>
    <w:lvl w:ilvl="0">
      <w:numFmt w:val="bullet"/>
      <w:lvlText w:val="-"/>
      <w:lvlJc w:val="left"/>
      <w:pPr>
        <w:tabs>
          <w:tab w:val="num" w:pos="1364"/>
        </w:tabs>
        <w:ind w:left="1364" w:hanging="360"/>
      </w:pPr>
      <w:rPr>
        <w:rFonts w:ascii="Times New Roman" w:eastAsia="Times New Roman" w:hAnsi="Times New Roman" w:cs="Times New Roman" w:hint="default"/>
      </w:rPr>
    </w:lvl>
    <w:lvl w:ilvl="1" w:tentative="1">
      <w:start w:val="1"/>
      <w:numFmt w:val="bullet"/>
      <w:lvlText w:val="o"/>
      <w:lvlJc w:val="left"/>
      <w:pPr>
        <w:tabs>
          <w:tab w:val="num" w:pos="1724"/>
        </w:tabs>
        <w:ind w:left="1724" w:hanging="360"/>
      </w:pPr>
      <w:rPr>
        <w:rFonts w:ascii="Courier New" w:hAnsi="Courier New" w:hint="default"/>
      </w:rPr>
    </w:lvl>
    <w:lvl w:ilvl="2" w:tentative="1">
      <w:start w:val="1"/>
      <w:numFmt w:val="bullet"/>
      <w:lvlText w:val=""/>
      <w:lvlJc w:val="left"/>
      <w:pPr>
        <w:tabs>
          <w:tab w:val="num" w:pos="2444"/>
        </w:tabs>
        <w:ind w:left="2444" w:hanging="360"/>
      </w:pPr>
      <w:rPr>
        <w:rFonts w:ascii="Wingdings" w:hAnsi="Wingdings" w:hint="default"/>
      </w:rPr>
    </w:lvl>
    <w:lvl w:ilvl="3" w:tentative="1">
      <w:start w:val="1"/>
      <w:numFmt w:val="bullet"/>
      <w:lvlText w:val=""/>
      <w:lvlJc w:val="left"/>
      <w:pPr>
        <w:tabs>
          <w:tab w:val="num" w:pos="3164"/>
        </w:tabs>
        <w:ind w:left="3164" w:hanging="360"/>
      </w:pPr>
      <w:rPr>
        <w:rFonts w:ascii="Symbol" w:hAnsi="Symbol" w:hint="default"/>
      </w:rPr>
    </w:lvl>
    <w:lvl w:ilvl="4" w:tentative="1">
      <w:start w:val="1"/>
      <w:numFmt w:val="bullet"/>
      <w:lvlText w:val="o"/>
      <w:lvlJc w:val="left"/>
      <w:pPr>
        <w:tabs>
          <w:tab w:val="num" w:pos="3884"/>
        </w:tabs>
        <w:ind w:left="3884" w:hanging="360"/>
      </w:pPr>
      <w:rPr>
        <w:rFonts w:ascii="Courier New" w:hAnsi="Courier New" w:hint="default"/>
      </w:rPr>
    </w:lvl>
    <w:lvl w:ilvl="5" w:tentative="1">
      <w:start w:val="1"/>
      <w:numFmt w:val="bullet"/>
      <w:lvlText w:val=""/>
      <w:lvlJc w:val="left"/>
      <w:pPr>
        <w:tabs>
          <w:tab w:val="num" w:pos="4604"/>
        </w:tabs>
        <w:ind w:left="4604" w:hanging="360"/>
      </w:pPr>
      <w:rPr>
        <w:rFonts w:ascii="Wingdings" w:hAnsi="Wingdings" w:hint="default"/>
      </w:rPr>
    </w:lvl>
    <w:lvl w:ilvl="6" w:tentative="1">
      <w:start w:val="1"/>
      <w:numFmt w:val="bullet"/>
      <w:lvlText w:val=""/>
      <w:lvlJc w:val="left"/>
      <w:pPr>
        <w:tabs>
          <w:tab w:val="num" w:pos="5324"/>
        </w:tabs>
        <w:ind w:left="5324" w:hanging="360"/>
      </w:pPr>
      <w:rPr>
        <w:rFonts w:ascii="Symbol" w:hAnsi="Symbol" w:hint="default"/>
      </w:rPr>
    </w:lvl>
    <w:lvl w:ilvl="7" w:tentative="1">
      <w:start w:val="1"/>
      <w:numFmt w:val="bullet"/>
      <w:lvlText w:val="o"/>
      <w:lvlJc w:val="left"/>
      <w:pPr>
        <w:tabs>
          <w:tab w:val="num" w:pos="6044"/>
        </w:tabs>
        <w:ind w:left="6044" w:hanging="360"/>
      </w:pPr>
      <w:rPr>
        <w:rFonts w:ascii="Courier New" w:hAnsi="Courier New" w:hint="default"/>
      </w:rPr>
    </w:lvl>
    <w:lvl w:ilvl="8" w:tentative="1">
      <w:start w:val="1"/>
      <w:numFmt w:val="bullet"/>
      <w:lvlText w:val=""/>
      <w:lvlJc w:val="left"/>
      <w:pPr>
        <w:tabs>
          <w:tab w:val="num" w:pos="6764"/>
        </w:tabs>
        <w:ind w:left="6764" w:hanging="360"/>
      </w:pPr>
      <w:rPr>
        <w:rFonts w:ascii="Wingdings" w:hAnsi="Wingdings" w:hint="default"/>
      </w:rPr>
    </w:lvl>
  </w:abstractNum>
  <w:abstractNum w:abstractNumId="34" w15:restartNumberingAfterBreak="0">
    <w:nsid w:val="6EB67D0A"/>
    <w:multiLevelType w:val="hybridMultilevel"/>
    <w:tmpl w:val="8A44EA2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70AA0289"/>
    <w:multiLevelType w:val="hybridMultilevel"/>
    <w:tmpl w:val="879AB0B8"/>
    <w:lvl w:ilvl="0" w:tplc="041F000B">
      <w:start w:val="1"/>
      <w:numFmt w:val="bullet"/>
      <w:lvlText w:val=""/>
      <w:lvlJc w:val="left"/>
      <w:pPr>
        <w:ind w:left="720" w:hanging="360"/>
      </w:pPr>
      <w:rPr>
        <w:rFonts w:ascii="Wingdings" w:hAnsi="Wingding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7B885431"/>
    <w:multiLevelType w:val="hybridMultilevel"/>
    <w:tmpl w:val="A9722E5C"/>
    <w:lvl w:ilvl="0" w:tplc="02EEAADE">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7" w15:restartNumberingAfterBreak="0">
    <w:nsid w:val="7F7C797F"/>
    <w:multiLevelType w:val="hybridMultilevel"/>
    <w:tmpl w:val="85C66392"/>
    <w:lvl w:ilvl="0" w:tplc="A36C199A">
      <w:start w:val="1"/>
      <w:numFmt w:val="decimal"/>
      <w:lvlText w:val="%1-"/>
      <w:lvlJc w:val="left"/>
      <w:pPr>
        <w:tabs>
          <w:tab w:val="num" w:pos="1065"/>
        </w:tabs>
        <w:ind w:left="1065" w:hanging="705"/>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3"/>
  </w:num>
  <w:num w:numId="2">
    <w:abstractNumId w:val="25"/>
  </w:num>
  <w:num w:numId="3">
    <w:abstractNumId w:val="10"/>
  </w:num>
  <w:num w:numId="4">
    <w:abstractNumId w:val="21"/>
  </w:num>
  <w:num w:numId="5">
    <w:abstractNumId w:val="29"/>
  </w:num>
  <w:num w:numId="6">
    <w:abstractNumId w:val="6"/>
  </w:num>
  <w:num w:numId="7">
    <w:abstractNumId w:val="36"/>
  </w:num>
  <w:num w:numId="8">
    <w:abstractNumId w:val="9"/>
  </w:num>
  <w:num w:numId="9">
    <w:abstractNumId w:val="37"/>
  </w:num>
  <w:num w:numId="10">
    <w:abstractNumId w:val="12"/>
  </w:num>
  <w:num w:numId="11">
    <w:abstractNumId w:val="0"/>
  </w:num>
  <w:num w:numId="12">
    <w:abstractNumId w:val="27"/>
  </w:num>
  <w:num w:numId="13">
    <w:abstractNumId w:val="20"/>
  </w:num>
  <w:num w:numId="14">
    <w:abstractNumId w:val="35"/>
  </w:num>
  <w:num w:numId="15">
    <w:abstractNumId w:val="13"/>
  </w:num>
  <w:num w:numId="16">
    <w:abstractNumId w:val="11"/>
  </w:num>
  <w:num w:numId="17">
    <w:abstractNumId w:val="30"/>
  </w:num>
  <w:num w:numId="18">
    <w:abstractNumId w:val="18"/>
  </w:num>
  <w:num w:numId="19">
    <w:abstractNumId w:val="28"/>
  </w:num>
  <w:num w:numId="20">
    <w:abstractNumId w:val="34"/>
  </w:num>
  <w:num w:numId="21">
    <w:abstractNumId w:val="14"/>
  </w:num>
  <w:num w:numId="22">
    <w:abstractNumId w:val="8"/>
  </w:num>
  <w:num w:numId="23">
    <w:abstractNumId w:val="23"/>
  </w:num>
  <w:num w:numId="24">
    <w:abstractNumId w:val="5"/>
  </w:num>
  <w:num w:numId="25">
    <w:abstractNumId w:val="15"/>
  </w:num>
  <w:num w:numId="26">
    <w:abstractNumId w:val="24"/>
  </w:num>
  <w:num w:numId="27">
    <w:abstractNumId w:val="31"/>
  </w:num>
  <w:num w:numId="28">
    <w:abstractNumId w:val="19"/>
  </w:num>
  <w:num w:numId="29">
    <w:abstractNumId w:val="1"/>
  </w:num>
  <w:num w:numId="30">
    <w:abstractNumId w:val="22"/>
  </w:num>
  <w:num w:numId="31">
    <w:abstractNumId w:val="17"/>
  </w:num>
  <w:num w:numId="32">
    <w:abstractNumId w:val="2"/>
  </w:num>
  <w:num w:numId="33">
    <w:abstractNumId w:val="3"/>
  </w:num>
  <w:num w:numId="34">
    <w:abstractNumId w:val="7"/>
  </w:num>
  <w:num w:numId="35">
    <w:abstractNumId w:val="26"/>
  </w:num>
  <w:num w:numId="36">
    <w:abstractNumId w:val="4"/>
  </w:num>
  <w:num w:numId="37">
    <w:abstractNumId w:val="16"/>
  </w:num>
  <w:num w:numId="38">
    <w:abstractNumId w:val="3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B7830"/>
    <w:rsid w:val="00011E6B"/>
    <w:rsid w:val="000162B2"/>
    <w:rsid w:val="000249D6"/>
    <w:rsid w:val="000307DF"/>
    <w:rsid w:val="0004347D"/>
    <w:rsid w:val="000532C7"/>
    <w:rsid w:val="000553F1"/>
    <w:rsid w:val="00057DD7"/>
    <w:rsid w:val="00094F7A"/>
    <w:rsid w:val="000E7815"/>
    <w:rsid w:val="00153188"/>
    <w:rsid w:val="00154F57"/>
    <w:rsid w:val="001626B3"/>
    <w:rsid w:val="0018223E"/>
    <w:rsid w:val="00183D0A"/>
    <w:rsid w:val="00184557"/>
    <w:rsid w:val="0020023D"/>
    <w:rsid w:val="002246DC"/>
    <w:rsid w:val="002451C9"/>
    <w:rsid w:val="00251C75"/>
    <w:rsid w:val="00267A72"/>
    <w:rsid w:val="002A15CB"/>
    <w:rsid w:val="002B4AE5"/>
    <w:rsid w:val="002E0D56"/>
    <w:rsid w:val="002E5704"/>
    <w:rsid w:val="00342B5E"/>
    <w:rsid w:val="00382BB6"/>
    <w:rsid w:val="0039268A"/>
    <w:rsid w:val="003A2A87"/>
    <w:rsid w:val="003B76B0"/>
    <w:rsid w:val="0040290A"/>
    <w:rsid w:val="004162F3"/>
    <w:rsid w:val="004227CC"/>
    <w:rsid w:val="00491537"/>
    <w:rsid w:val="004B3E16"/>
    <w:rsid w:val="004D356A"/>
    <w:rsid w:val="004D77D1"/>
    <w:rsid w:val="00520520"/>
    <w:rsid w:val="00532C5B"/>
    <w:rsid w:val="0056507E"/>
    <w:rsid w:val="005B7830"/>
    <w:rsid w:val="005D2E36"/>
    <w:rsid w:val="00631EE7"/>
    <w:rsid w:val="00632E90"/>
    <w:rsid w:val="00641BCF"/>
    <w:rsid w:val="00650127"/>
    <w:rsid w:val="00665B00"/>
    <w:rsid w:val="00684C8F"/>
    <w:rsid w:val="006B3157"/>
    <w:rsid w:val="006F6FC2"/>
    <w:rsid w:val="0070203D"/>
    <w:rsid w:val="007041E2"/>
    <w:rsid w:val="00733320"/>
    <w:rsid w:val="00744FD8"/>
    <w:rsid w:val="00770329"/>
    <w:rsid w:val="007A6050"/>
    <w:rsid w:val="007F5E77"/>
    <w:rsid w:val="00807237"/>
    <w:rsid w:val="00831831"/>
    <w:rsid w:val="0083222E"/>
    <w:rsid w:val="00862256"/>
    <w:rsid w:val="00873082"/>
    <w:rsid w:val="00877C18"/>
    <w:rsid w:val="00882771"/>
    <w:rsid w:val="00896BC2"/>
    <w:rsid w:val="008C40C1"/>
    <w:rsid w:val="008D460B"/>
    <w:rsid w:val="008E2B6F"/>
    <w:rsid w:val="008E6D6D"/>
    <w:rsid w:val="00907431"/>
    <w:rsid w:val="00910E5C"/>
    <w:rsid w:val="00921CDA"/>
    <w:rsid w:val="00922AE2"/>
    <w:rsid w:val="0095532A"/>
    <w:rsid w:val="00962C37"/>
    <w:rsid w:val="00966BD0"/>
    <w:rsid w:val="00975A3A"/>
    <w:rsid w:val="009873BC"/>
    <w:rsid w:val="00993841"/>
    <w:rsid w:val="009945FB"/>
    <w:rsid w:val="00997A78"/>
    <w:rsid w:val="009F577C"/>
    <w:rsid w:val="00A0036F"/>
    <w:rsid w:val="00A06D4C"/>
    <w:rsid w:val="00A1746C"/>
    <w:rsid w:val="00A66144"/>
    <w:rsid w:val="00A85DBF"/>
    <w:rsid w:val="00A937FE"/>
    <w:rsid w:val="00AA2376"/>
    <w:rsid w:val="00AA4441"/>
    <w:rsid w:val="00AA5F93"/>
    <w:rsid w:val="00B01213"/>
    <w:rsid w:val="00B84FB2"/>
    <w:rsid w:val="00BB32DD"/>
    <w:rsid w:val="00BC13E5"/>
    <w:rsid w:val="00BC5CA7"/>
    <w:rsid w:val="00BE7A8D"/>
    <w:rsid w:val="00BF1DD6"/>
    <w:rsid w:val="00C05FE1"/>
    <w:rsid w:val="00C0716D"/>
    <w:rsid w:val="00C10C78"/>
    <w:rsid w:val="00C10FE7"/>
    <w:rsid w:val="00C136FF"/>
    <w:rsid w:val="00C17128"/>
    <w:rsid w:val="00C3618E"/>
    <w:rsid w:val="00C36C17"/>
    <w:rsid w:val="00CC06FA"/>
    <w:rsid w:val="00CD1D23"/>
    <w:rsid w:val="00CF21ED"/>
    <w:rsid w:val="00DA5822"/>
    <w:rsid w:val="00DC734B"/>
    <w:rsid w:val="00DF43C1"/>
    <w:rsid w:val="00DF7395"/>
    <w:rsid w:val="00E21BAA"/>
    <w:rsid w:val="00E24495"/>
    <w:rsid w:val="00E330B0"/>
    <w:rsid w:val="00E62E47"/>
    <w:rsid w:val="00EB06D0"/>
    <w:rsid w:val="00ED25D6"/>
    <w:rsid w:val="00EE0D21"/>
    <w:rsid w:val="00F41668"/>
    <w:rsid w:val="00F76E28"/>
    <w:rsid w:val="00FB2DAD"/>
    <w:rsid w:val="00FC3FF9"/>
    <w:rsid w:val="00FF4D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87559D"/>
  <w15:chartTrackingRefBased/>
  <w15:docId w15:val="{5660A65C-7DDE-4CCC-B860-36BA23E17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aliases w:val="L1"/>
    <w:basedOn w:val="Normal"/>
    <w:next w:val="Normal"/>
    <w:qFormat/>
    <w:pPr>
      <w:keepNext/>
      <w:jc w:val="center"/>
      <w:outlineLvl w:val="0"/>
    </w:pPr>
    <w:rPr>
      <w:i/>
      <w:lang w:val="en-GB"/>
    </w:rPr>
  </w:style>
  <w:style w:type="paragraph" w:styleId="Balk2">
    <w:name w:val="heading 2"/>
    <w:aliases w:val="§1.1,§1.1."/>
    <w:basedOn w:val="Normal"/>
    <w:next w:val="Normal"/>
    <w:qFormat/>
    <w:pPr>
      <w:keepNext/>
      <w:jc w:val="center"/>
      <w:outlineLvl w:val="1"/>
    </w:pPr>
    <w:rPr>
      <w:rFonts w:ascii="Arial" w:hAnsi="Arial"/>
      <w:b/>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character" w:styleId="SayfaNumaras">
    <w:name w:val="page number"/>
    <w:basedOn w:val="VarsaylanParagrafYazTipi"/>
  </w:style>
  <w:style w:type="paragraph" w:customStyle="1" w:styleId="Balk1L1">
    <w:name w:val="Başlık 1.L1"/>
    <w:basedOn w:val="Normal"/>
    <w:next w:val="Normal"/>
    <w:pPr>
      <w:keepNext/>
      <w:jc w:val="center"/>
      <w:outlineLvl w:val="0"/>
    </w:pPr>
    <w:rPr>
      <w:i/>
      <w:lang w:val="en-GB"/>
    </w:rPr>
  </w:style>
  <w:style w:type="paragraph" w:styleId="ListeParagraf">
    <w:name w:val="List Paragraph"/>
    <w:basedOn w:val="Normal"/>
    <w:uiPriority w:val="34"/>
    <w:qFormat/>
    <w:rsid w:val="00966BD0"/>
    <w:pPr>
      <w:spacing w:after="200" w:line="276" w:lineRule="auto"/>
      <w:ind w:left="720"/>
      <w:contextualSpacing/>
    </w:pPr>
    <w:rPr>
      <w:rFonts w:ascii="Calibri" w:eastAsia="Calibri" w:hAnsi="Calibri"/>
      <w:sz w:val="22"/>
      <w:szCs w:val="22"/>
      <w:lang w:eastAsia="en-US"/>
    </w:rPr>
  </w:style>
  <w:style w:type="paragraph" w:styleId="BalonMetni">
    <w:name w:val="Balloon Text"/>
    <w:basedOn w:val="Normal"/>
    <w:semiHidden/>
    <w:rsid w:val="0018223E"/>
    <w:rPr>
      <w:rFonts w:ascii="Tahoma" w:hAnsi="Tahoma" w:cs="Tahoma"/>
      <w:sz w:val="16"/>
      <w:szCs w:val="16"/>
    </w:rPr>
  </w:style>
  <w:style w:type="paragraph" w:styleId="GvdeMetni">
    <w:name w:val="Body Text"/>
    <w:basedOn w:val="Normal"/>
    <w:link w:val="GvdeMetniChar"/>
    <w:rsid w:val="00807237"/>
    <w:pPr>
      <w:jc w:val="both"/>
    </w:pPr>
    <w:rPr>
      <w:rFonts w:ascii="Tahoma" w:hAnsi="Tahoma" w:cs="Tahoma"/>
      <w:sz w:val="24"/>
      <w:szCs w:val="24"/>
      <w:lang w:eastAsia="en-US"/>
    </w:rPr>
  </w:style>
  <w:style w:type="character" w:customStyle="1" w:styleId="GvdeMetniChar">
    <w:name w:val="Gövde Metni Char"/>
    <w:link w:val="GvdeMetni"/>
    <w:rsid w:val="00807237"/>
    <w:rPr>
      <w:rFonts w:ascii="Tahoma" w:hAnsi="Tahoma" w:cs="Tahoma"/>
      <w:sz w:val="24"/>
      <w:szCs w:val="24"/>
      <w:lang w:val="tr-TR" w:eastAsia="en-US" w:bidi="ar-SA"/>
    </w:rPr>
  </w:style>
  <w:style w:type="paragraph" w:styleId="stBilgi0">
    <w:name w:val="header"/>
    <w:basedOn w:val="Normal"/>
    <w:link w:val="stBilgiChar"/>
    <w:unhideWhenUsed/>
    <w:rsid w:val="000532C7"/>
    <w:pPr>
      <w:tabs>
        <w:tab w:val="center" w:pos="4536"/>
        <w:tab w:val="right" w:pos="9072"/>
      </w:tabs>
    </w:pPr>
  </w:style>
  <w:style w:type="character" w:customStyle="1" w:styleId="stBilgiChar">
    <w:name w:val="Üst Bilgi Char"/>
    <w:basedOn w:val="VarsaylanParagrafYazTipi"/>
    <w:link w:val="stBilgi0"/>
    <w:rsid w:val="000532C7"/>
  </w:style>
  <w:style w:type="paragraph" w:styleId="AltBilgi0">
    <w:name w:val="footer"/>
    <w:basedOn w:val="Normal"/>
    <w:link w:val="AltBilgiChar"/>
    <w:uiPriority w:val="99"/>
    <w:unhideWhenUsed/>
    <w:rsid w:val="000532C7"/>
    <w:pPr>
      <w:tabs>
        <w:tab w:val="center" w:pos="4536"/>
        <w:tab w:val="right" w:pos="9072"/>
      </w:tabs>
    </w:pPr>
  </w:style>
  <w:style w:type="character" w:customStyle="1" w:styleId="AltBilgiChar">
    <w:name w:val="Alt Bilgi Char"/>
    <w:basedOn w:val="VarsaylanParagrafYazTipi"/>
    <w:link w:val="AltBilgi0"/>
    <w:uiPriority w:val="99"/>
    <w:rsid w:val="00053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1738</Words>
  <Characters>9913</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1</vt:lpstr>
    </vt:vector>
  </TitlesOfParts>
  <Company> </Company>
  <LinksUpToDate>false</LinksUpToDate>
  <CharactersWithSpaces>11628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
  <cp:lastModifiedBy>suleyman.erbek@gmail.com</cp:lastModifiedBy>
  <cp:revision>6</cp:revision>
  <cp:lastPrinted>2008-09-23T11:00:00Z</cp:lastPrinted>
  <dcterms:created xsi:type="dcterms:W3CDTF">2021-12-06T11:56:00Z</dcterms:created>
  <dcterms:modified xsi:type="dcterms:W3CDTF">2026-03-10T16:05:00Z</dcterms:modified>
</cp:coreProperties>
</file>