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265E2" w14:textId="77777777" w:rsidR="00E271A6" w:rsidRPr="00225015" w:rsidRDefault="00E271A6" w:rsidP="00225015">
      <w:pPr>
        <w:spacing w:before="120" w:after="120" w:line="360" w:lineRule="auto"/>
        <w:rPr>
          <w:rFonts w:ascii="Times New Roman" w:hAnsi="Times New Roman"/>
          <w:b/>
          <w:szCs w:val="22"/>
          <w:lang w:val="tr-TR"/>
        </w:rPr>
      </w:pPr>
      <w:r w:rsidRPr="00225015">
        <w:rPr>
          <w:rFonts w:ascii="Times New Roman" w:hAnsi="Times New Roman"/>
          <w:b/>
          <w:szCs w:val="22"/>
          <w:lang w:val="tr-TR"/>
        </w:rPr>
        <w:t>1. AMAÇ</w:t>
      </w:r>
    </w:p>
    <w:p w14:paraId="742B7CF2" w14:textId="10A60E3B" w:rsidR="00E271A6" w:rsidRPr="00225015" w:rsidRDefault="00F03222" w:rsidP="00225015">
      <w:pPr>
        <w:spacing w:line="360" w:lineRule="auto"/>
        <w:ind w:firstLine="720"/>
        <w:rPr>
          <w:rFonts w:ascii="Times New Roman" w:hAnsi="Times New Roman"/>
          <w:szCs w:val="22"/>
          <w:lang w:val="tr-TR"/>
        </w:rPr>
      </w:pPr>
      <w:proofErr w:type="spellStart"/>
      <w:r>
        <w:rPr>
          <w:rFonts w:ascii="Times New Roman" w:hAnsi="Times New Roman"/>
          <w:szCs w:val="22"/>
          <w:lang w:val="tr-TR"/>
        </w:rPr>
        <w:t>X</w:t>
      </w:r>
      <w:r w:rsidR="00BA5614" w:rsidRPr="00920B34">
        <w:rPr>
          <w:rFonts w:ascii="Times New Roman" w:hAnsi="Times New Roman"/>
          <w:szCs w:val="22"/>
          <w:lang w:val="tr-TR"/>
        </w:rPr>
        <w:t>’de</w:t>
      </w:r>
      <w:proofErr w:type="spellEnd"/>
      <w:r w:rsidR="00BA5614" w:rsidRPr="00920B34">
        <w:rPr>
          <w:rFonts w:ascii="Times New Roman" w:hAnsi="Times New Roman"/>
          <w:szCs w:val="22"/>
          <w:lang w:val="tr-TR"/>
        </w:rPr>
        <w:t xml:space="preserve"> stratejik planlama, iş planı, </w:t>
      </w:r>
      <w:r w:rsidR="00E271A6" w:rsidRPr="00920B34">
        <w:rPr>
          <w:rFonts w:ascii="Times New Roman" w:hAnsi="Times New Roman"/>
          <w:szCs w:val="22"/>
          <w:lang w:val="tr-TR"/>
        </w:rPr>
        <w:t>iyileştirme planları</w:t>
      </w:r>
      <w:r w:rsidR="00BA5614" w:rsidRPr="00920B34">
        <w:rPr>
          <w:rFonts w:ascii="Times New Roman" w:hAnsi="Times New Roman"/>
          <w:szCs w:val="22"/>
          <w:lang w:val="tr-TR"/>
        </w:rPr>
        <w:t xml:space="preserve">, </w:t>
      </w:r>
      <w:r w:rsidR="00E271A6" w:rsidRPr="00920B34">
        <w:rPr>
          <w:rFonts w:ascii="Times New Roman" w:hAnsi="Times New Roman"/>
          <w:szCs w:val="22"/>
          <w:lang w:val="tr-TR"/>
        </w:rPr>
        <w:t>yönetimin gözden geçirmesi ile ilgili</w:t>
      </w:r>
      <w:r w:rsidR="00E271A6" w:rsidRPr="00225015">
        <w:rPr>
          <w:rFonts w:ascii="Times New Roman" w:hAnsi="Times New Roman"/>
          <w:szCs w:val="22"/>
          <w:lang w:val="tr-TR"/>
        </w:rPr>
        <w:t xml:space="preserve"> faaliyetleri açıklamaktır.</w:t>
      </w:r>
    </w:p>
    <w:p w14:paraId="436534B1" w14:textId="77777777" w:rsidR="00E271A6" w:rsidRPr="00225015" w:rsidRDefault="00E271A6" w:rsidP="00225015">
      <w:pPr>
        <w:spacing w:before="120" w:after="120" w:line="360" w:lineRule="auto"/>
        <w:jc w:val="left"/>
        <w:rPr>
          <w:rFonts w:ascii="Times New Roman" w:hAnsi="Times New Roman"/>
          <w:b/>
          <w:szCs w:val="22"/>
          <w:lang w:val="tr-TR"/>
        </w:rPr>
      </w:pPr>
      <w:r w:rsidRPr="00225015">
        <w:rPr>
          <w:rFonts w:ascii="Times New Roman" w:hAnsi="Times New Roman"/>
          <w:b/>
          <w:szCs w:val="22"/>
          <w:lang w:val="tr-TR"/>
        </w:rPr>
        <w:t>2. KAPSAM</w:t>
      </w:r>
      <w:r w:rsidRPr="00225015">
        <w:rPr>
          <w:rFonts w:ascii="Times New Roman" w:hAnsi="Times New Roman"/>
          <w:b/>
          <w:szCs w:val="22"/>
          <w:lang w:val="tr-TR"/>
        </w:rPr>
        <w:tab/>
      </w:r>
    </w:p>
    <w:p w14:paraId="1CA34FFB" w14:textId="3FA64E4B" w:rsidR="00E271A6" w:rsidRPr="00225015" w:rsidRDefault="00F03222" w:rsidP="00225015">
      <w:pPr>
        <w:spacing w:line="360" w:lineRule="auto"/>
        <w:ind w:firstLine="720"/>
        <w:rPr>
          <w:rFonts w:ascii="Times New Roman" w:hAnsi="Times New Roman"/>
          <w:szCs w:val="22"/>
          <w:lang w:val="tr-TR"/>
        </w:rPr>
      </w:pPr>
      <w:proofErr w:type="spellStart"/>
      <w:r>
        <w:rPr>
          <w:rFonts w:ascii="Times New Roman" w:hAnsi="Times New Roman"/>
          <w:szCs w:val="22"/>
          <w:lang w:val="tr-TR"/>
        </w:rPr>
        <w:t>X</w:t>
      </w:r>
      <w:r w:rsidR="00BA5614" w:rsidRPr="00225015">
        <w:rPr>
          <w:rFonts w:ascii="Times New Roman" w:hAnsi="Times New Roman"/>
          <w:szCs w:val="22"/>
          <w:lang w:val="tr-TR"/>
        </w:rPr>
        <w:t>’i</w:t>
      </w:r>
      <w:r w:rsidR="00E271A6" w:rsidRPr="00225015">
        <w:rPr>
          <w:rFonts w:ascii="Times New Roman" w:hAnsi="Times New Roman"/>
          <w:szCs w:val="22"/>
          <w:lang w:val="tr-TR"/>
        </w:rPr>
        <w:t>n</w:t>
      </w:r>
      <w:proofErr w:type="spellEnd"/>
      <w:r w:rsidR="00E271A6" w:rsidRPr="00225015">
        <w:rPr>
          <w:rFonts w:ascii="Times New Roman" w:hAnsi="Times New Roman"/>
          <w:szCs w:val="22"/>
          <w:lang w:val="tr-TR"/>
        </w:rPr>
        <w:t xml:space="preserve"> tüm faaliyetlerini kapsar. </w:t>
      </w:r>
    </w:p>
    <w:p w14:paraId="40401651" w14:textId="77777777" w:rsidR="00E271A6" w:rsidRPr="00225015" w:rsidRDefault="00E271A6" w:rsidP="00225015">
      <w:pPr>
        <w:spacing w:before="120" w:after="120" w:line="360" w:lineRule="auto"/>
        <w:jc w:val="left"/>
        <w:rPr>
          <w:rFonts w:ascii="Times New Roman" w:hAnsi="Times New Roman"/>
          <w:szCs w:val="22"/>
          <w:lang w:val="tr-TR"/>
        </w:rPr>
      </w:pPr>
      <w:r w:rsidRPr="00225015">
        <w:rPr>
          <w:rFonts w:ascii="Times New Roman" w:hAnsi="Times New Roman"/>
          <w:b/>
          <w:szCs w:val="22"/>
          <w:lang w:val="tr-TR"/>
        </w:rPr>
        <w:t>3. REFERANSLAR</w:t>
      </w:r>
    </w:p>
    <w:p w14:paraId="75A4FBDC" w14:textId="6883E424" w:rsidR="00BA5614" w:rsidRPr="00225015" w:rsidRDefault="005723ED" w:rsidP="00225015">
      <w:pPr>
        <w:pStyle w:val="ListeParagraf"/>
        <w:numPr>
          <w:ilvl w:val="0"/>
          <w:numId w:val="15"/>
        </w:numPr>
        <w:spacing w:line="360" w:lineRule="auto"/>
        <w:jc w:val="left"/>
        <w:rPr>
          <w:rFonts w:ascii="Times New Roman" w:hAnsi="Times New Roman"/>
          <w:szCs w:val="22"/>
          <w:lang w:val="tr-TR"/>
        </w:rPr>
      </w:pPr>
      <w:r>
        <w:rPr>
          <w:rFonts w:ascii="Times New Roman" w:hAnsi="Times New Roman"/>
          <w:szCs w:val="22"/>
          <w:lang w:val="tr-TR"/>
        </w:rPr>
        <w:t>IATF</w:t>
      </w:r>
      <w:r w:rsidR="00E271A6" w:rsidRPr="00225015">
        <w:rPr>
          <w:rFonts w:ascii="Times New Roman" w:hAnsi="Times New Roman"/>
          <w:szCs w:val="22"/>
          <w:lang w:val="tr-TR"/>
        </w:rPr>
        <w:t xml:space="preserve"> 16949: 20</w:t>
      </w:r>
      <w:r>
        <w:rPr>
          <w:rFonts w:ascii="Times New Roman" w:hAnsi="Times New Roman"/>
          <w:szCs w:val="22"/>
          <w:lang w:val="tr-TR"/>
        </w:rPr>
        <w:t>16</w:t>
      </w:r>
      <w:r w:rsidR="00BA5614" w:rsidRPr="00225015">
        <w:rPr>
          <w:rFonts w:ascii="Times New Roman" w:hAnsi="Times New Roman"/>
          <w:szCs w:val="22"/>
          <w:lang w:val="tr-TR"/>
        </w:rPr>
        <w:t xml:space="preserve"> </w:t>
      </w:r>
    </w:p>
    <w:p w14:paraId="555F3057" w14:textId="77777777" w:rsidR="00E271A6" w:rsidRPr="00225015" w:rsidRDefault="00E271A6" w:rsidP="00225015">
      <w:pPr>
        <w:pStyle w:val="ListeParagraf"/>
        <w:numPr>
          <w:ilvl w:val="0"/>
          <w:numId w:val="15"/>
        </w:numPr>
        <w:spacing w:line="360" w:lineRule="auto"/>
        <w:jc w:val="left"/>
        <w:rPr>
          <w:rFonts w:ascii="Times New Roman" w:hAnsi="Times New Roman"/>
          <w:szCs w:val="22"/>
          <w:lang w:val="tr-TR"/>
        </w:rPr>
      </w:pPr>
      <w:r w:rsidRPr="00225015">
        <w:rPr>
          <w:rFonts w:ascii="Times New Roman" w:hAnsi="Times New Roman"/>
          <w:szCs w:val="22"/>
          <w:lang w:val="tr-TR"/>
        </w:rPr>
        <w:t>Kalite El Kitabı</w:t>
      </w:r>
    </w:p>
    <w:p w14:paraId="3FCE588A" w14:textId="26D4267A" w:rsidR="00E271A6" w:rsidRPr="00920B34" w:rsidRDefault="00920B34" w:rsidP="00225015">
      <w:pPr>
        <w:pStyle w:val="ListeParagraf"/>
        <w:numPr>
          <w:ilvl w:val="0"/>
          <w:numId w:val="15"/>
        </w:numPr>
        <w:spacing w:line="360" w:lineRule="auto"/>
        <w:rPr>
          <w:rFonts w:ascii="Times New Roman" w:hAnsi="Times New Roman"/>
          <w:szCs w:val="22"/>
          <w:lang w:val="tr-TR"/>
        </w:rPr>
      </w:pPr>
      <w:r w:rsidRPr="00920B34">
        <w:rPr>
          <w:rFonts w:ascii="Times New Roman" w:hAnsi="Times New Roman"/>
          <w:szCs w:val="22"/>
          <w:lang w:val="tr-TR"/>
        </w:rPr>
        <w:t>S1</w:t>
      </w:r>
      <w:r w:rsidR="004360B2" w:rsidRPr="00920B34">
        <w:rPr>
          <w:rFonts w:ascii="Times New Roman" w:hAnsi="Times New Roman"/>
          <w:szCs w:val="22"/>
          <w:lang w:val="tr-TR"/>
        </w:rPr>
        <w:t>.</w:t>
      </w:r>
      <w:r w:rsidR="00E271A6" w:rsidRPr="00920B34">
        <w:rPr>
          <w:rFonts w:ascii="Times New Roman" w:hAnsi="Times New Roman"/>
          <w:szCs w:val="22"/>
          <w:lang w:val="tr-TR"/>
        </w:rPr>
        <w:t>Stratejik Yönetim Süreci</w:t>
      </w:r>
    </w:p>
    <w:p w14:paraId="6A27854A" w14:textId="77777777" w:rsidR="00E271A6" w:rsidRPr="00225015" w:rsidRDefault="00E271A6" w:rsidP="00225015">
      <w:pPr>
        <w:tabs>
          <w:tab w:val="left" w:pos="1134"/>
        </w:tabs>
        <w:spacing w:before="120" w:after="120" w:line="360" w:lineRule="auto"/>
        <w:jc w:val="left"/>
        <w:rPr>
          <w:rFonts w:ascii="Times New Roman" w:hAnsi="Times New Roman"/>
          <w:b/>
          <w:szCs w:val="22"/>
          <w:lang w:val="tr-TR"/>
        </w:rPr>
      </w:pPr>
      <w:r w:rsidRPr="00225015">
        <w:rPr>
          <w:rFonts w:ascii="Times New Roman" w:hAnsi="Times New Roman"/>
          <w:b/>
          <w:szCs w:val="22"/>
          <w:lang w:val="tr-TR"/>
        </w:rPr>
        <w:t>4. YÖNTEM</w:t>
      </w:r>
    </w:p>
    <w:p w14:paraId="09315BF3" w14:textId="77777777" w:rsidR="00E271A6" w:rsidRPr="00225015" w:rsidRDefault="00E271A6" w:rsidP="00225015">
      <w:pPr>
        <w:tabs>
          <w:tab w:val="left" w:pos="1134"/>
        </w:tabs>
        <w:spacing w:before="120" w:after="120" w:line="360" w:lineRule="auto"/>
        <w:jc w:val="left"/>
        <w:rPr>
          <w:rFonts w:ascii="Times New Roman" w:hAnsi="Times New Roman"/>
          <w:b/>
          <w:szCs w:val="22"/>
          <w:lang w:val="tr-TR"/>
        </w:rPr>
      </w:pPr>
      <w:r w:rsidRPr="00225015">
        <w:rPr>
          <w:rFonts w:ascii="Times New Roman" w:hAnsi="Times New Roman"/>
          <w:b/>
          <w:szCs w:val="22"/>
          <w:lang w:val="tr-TR"/>
        </w:rPr>
        <w:t>4.1 Stratejik Planlama</w:t>
      </w:r>
    </w:p>
    <w:p w14:paraId="45A13A9D" w14:textId="78EDDBF7" w:rsidR="00E271A6" w:rsidRPr="00225015" w:rsidRDefault="00E271A6" w:rsidP="00225015">
      <w:pPr>
        <w:spacing w:line="360" w:lineRule="auto"/>
        <w:ind w:firstLine="708"/>
        <w:rPr>
          <w:rFonts w:ascii="Times New Roman" w:hAnsi="Times New Roman"/>
          <w:szCs w:val="22"/>
          <w:lang w:val="tr-TR"/>
        </w:rPr>
      </w:pPr>
      <w:r w:rsidRPr="00225015">
        <w:rPr>
          <w:rFonts w:ascii="Times New Roman" w:hAnsi="Times New Roman"/>
          <w:szCs w:val="22"/>
          <w:lang w:val="tr-TR"/>
        </w:rPr>
        <w:t xml:space="preserve">Üst yönetim düzeyinde tüm bölümlerin katılımı ile </w:t>
      </w:r>
      <w:r w:rsidR="00F03222">
        <w:rPr>
          <w:rFonts w:ascii="Times New Roman" w:hAnsi="Times New Roman"/>
          <w:szCs w:val="22"/>
          <w:lang w:val="tr-TR"/>
        </w:rPr>
        <w:t>X</w:t>
      </w:r>
      <w:r w:rsidR="004360B2" w:rsidRPr="00225015">
        <w:rPr>
          <w:rFonts w:ascii="Times New Roman" w:hAnsi="Times New Roman"/>
          <w:szCs w:val="22"/>
          <w:lang w:val="tr-TR"/>
        </w:rPr>
        <w:t>’</w:t>
      </w:r>
      <w:r w:rsidR="00920B34">
        <w:rPr>
          <w:rFonts w:ascii="Times New Roman" w:hAnsi="Times New Roman"/>
          <w:szCs w:val="22"/>
          <w:lang w:val="tr-TR"/>
        </w:rPr>
        <w:t xml:space="preserve"> </w:t>
      </w:r>
      <w:r w:rsidR="004360B2" w:rsidRPr="00225015">
        <w:rPr>
          <w:rFonts w:ascii="Times New Roman" w:hAnsi="Times New Roman"/>
          <w:szCs w:val="22"/>
          <w:lang w:val="tr-TR"/>
        </w:rPr>
        <w:t>i</w:t>
      </w:r>
      <w:r w:rsidRPr="00225015">
        <w:rPr>
          <w:rFonts w:ascii="Times New Roman" w:hAnsi="Times New Roman"/>
          <w:szCs w:val="22"/>
          <w:lang w:val="tr-TR"/>
        </w:rPr>
        <w:t>n hedeflerini ve politikalarını gerçekleştirmek</w:t>
      </w:r>
      <w:r w:rsidR="004360B2" w:rsidRPr="00225015">
        <w:rPr>
          <w:rFonts w:ascii="Times New Roman" w:hAnsi="Times New Roman"/>
          <w:szCs w:val="22"/>
          <w:lang w:val="tr-TR"/>
        </w:rPr>
        <w:t xml:space="preserve"> için yapılması gerekenler </w:t>
      </w:r>
      <w:r w:rsidRPr="00225015">
        <w:rPr>
          <w:rFonts w:ascii="Times New Roman" w:hAnsi="Times New Roman"/>
          <w:szCs w:val="22"/>
          <w:lang w:val="tr-TR"/>
        </w:rPr>
        <w:t>Stratejik Yönetim sürecinde anlatılmaktadır. İş planı içinde belirlenen stratejik planlamaya bağlı olarak tüm toparlanması gereken</w:t>
      </w:r>
      <w:r w:rsidR="004360B2" w:rsidRPr="00225015">
        <w:rPr>
          <w:rFonts w:ascii="Times New Roman" w:hAnsi="Times New Roman"/>
          <w:szCs w:val="22"/>
          <w:lang w:val="tr-TR"/>
        </w:rPr>
        <w:t xml:space="preserve"> iç ve dış veriler bu iş planı </w:t>
      </w:r>
      <w:r w:rsidRPr="00225015">
        <w:rPr>
          <w:rFonts w:ascii="Times New Roman" w:hAnsi="Times New Roman"/>
          <w:szCs w:val="22"/>
          <w:lang w:val="tr-TR"/>
        </w:rPr>
        <w:t xml:space="preserve">içinde hazırlanır. Hazırlanan iç ve dış verilere göre kuvvetli ve zayıf yönler belirlenir. </w:t>
      </w:r>
      <w:r w:rsidRPr="00225015">
        <w:rPr>
          <w:rFonts w:ascii="Times New Roman" w:hAnsi="Times New Roman"/>
          <w:szCs w:val="22"/>
          <w:lang w:val="tr-TR"/>
        </w:rPr>
        <w:tab/>
      </w:r>
    </w:p>
    <w:p w14:paraId="555281DC" w14:textId="77777777" w:rsidR="00E271A6" w:rsidRPr="00225015" w:rsidRDefault="00E271A6" w:rsidP="00225015">
      <w:pPr>
        <w:spacing w:line="360" w:lineRule="auto"/>
        <w:ind w:firstLine="708"/>
        <w:rPr>
          <w:rFonts w:ascii="Times New Roman" w:hAnsi="Times New Roman"/>
          <w:szCs w:val="22"/>
          <w:lang w:val="tr-TR"/>
        </w:rPr>
      </w:pPr>
      <w:r w:rsidRPr="00225015">
        <w:rPr>
          <w:rFonts w:ascii="Times New Roman" w:hAnsi="Times New Roman"/>
          <w:szCs w:val="22"/>
          <w:lang w:val="tr-TR"/>
        </w:rPr>
        <w:t xml:space="preserve">Ayrıca yeni tesislerin kurulumu aşamasında tüm faaliyetlerin çevresel etkileri de bu iş planı </w:t>
      </w:r>
      <w:proofErr w:type="spellStart"/>
      <w:r w:rsidRPr="00225015">
        <w:rPr>
          <w:rFonts w:ascii="Times New Roman" w:hAnsi="Times New Roman"/>
          <w:szCs w:val="22"/>
          <w:lang w:val="tr-TR"/>
        </w:rPr>
        <w:t>içersinde</w:t>
      </w:r>
      <w:proofErr w:type="spellEnd"/>
      <w:r w:rsidRPr="00225015">
        <w:rPr>
          <w:rFonts w:ascii="Times New Roman" w:hAnsi="Times New Roman"/>
          <w:szCs w:val="22"/>
          <w:lang w:val="tr-TR"/>
        </w:rPr>
        <w:t xml:space="preserve"> göz</w:t>
      </w:r>
      <w:r w:rsidR="008D6BF0" w:rsidRPr="00225015">
        <w:rPr>
          <w:rFonts w:ascii="Times New Roman" w:hAnsi="Times New Roman"/>
          <w:szCs w:val="22"/>
          <w:lang w:val="tr-TR"/>
        </w:rPr>
        <w:t xml:space="preserve"> </w:t>
      </w:r>
      <w:r w:rsidRPr="00225015">
        <w:rPr>
          <w:rFonts w:ascii="Times New Roman" w:hAnsi="Times New Roman"/>
          <w:szCs w:val="22"/>
          <w:lang w:val="tr-TR"/>
        </w:rPr>
        <w:t>önünde bulundurulur ve teknik-mali imkânlar el verdiği sürece en uygun teknolojileri kullanarak üretim yapılması hedeflenir.</w:t>
      </w:r>
    </w:p>
    <w:p w14:paraId="594CB32E" w14:textId="77777777" w:rsidR="00E271A6" w:rsidRPr="00225015" w:rsidRDefault="00E271A6" w:rsidP="00225015">
      <w:pPr>
        <w:tabs>
          <w:tab w:val="left" w:pos="1134"/>
        </w:tabs>
        <w:spacing w:before="120" w:after="120" w:line="360" w:lineRule="auto"/>
        <w:jc w:val="left"/>
        <w:rPr>
          <w:rFonts w:ascii="Times New Roman" w:hAnsi="Times New Roman"/>
          <w:b/>
          <w:szCs w:val="22"/>
          <w:lang w:val="tr-TR"/>
        </w:rPr>
      </w:pPr>
      <w:r w:rsidRPr="00225015">
        <w:rPr>
          <w:rFonts w:ascii="Times New Roman" w:hAnsi="Times New Roman"/>
          <w:b/>
          <w:szCs w:val="22"/>
          <w:lang w:val="tr-TR"/>
        </w:rPr>
        <w:t>4.2 Kalite Politikası</w:t>
      </w:r>
    </w:p>
    <w:p w14:paraId="6E82D8E1" w14:textId="77777777" w:rsidR="008D6BF0" w:rsidRPr="00225015" w:rsidRDefault="00E271A6" w:rsidP="00225015">
      <w:pPr>
        <w:pStyle w:val="AltBilgi"/>
        <w:numPr>
          <w:ilvl w:val="2"/>
          <w:numId w:val="20"/>
        </w:numPr>
        <w:spacing w:line="360" w:lineRule="auto"/>
        <w:rPr>
          <w:rFonts w:ascii="Times New Roman" w:hAnsi="Times New Roman"/>
          <w:b/>
          <w:szCs w:val="22"/>
          <w:lang w:val="tr-TR"/>
        </w:rPr>
      </w:pPr>
      <w:r w:rsidRPr="00225015">
        <w:rPr>
          <w:rFonts w:ascii="Times New Roman" w:hAnsi="Times New Roman"/>
          <w:b/>
          <w:szCs w:val="22"/>
          <w:lang w:val="tr-TR"/>
        </w:rPr>
        <w:t>Kalite Politikası</w:t>
      </w:r>
    </w:p>
    <w:p w14:paraId="2CC72288" w14:textId="7E5102D7" w:rsidR="00E271A6" w:rsidRPr="00225015" w:rsidRDefault="00F03222" w:rsidP="00225015">
      <w:pPr>
        <w:spacing w:line="360" w:lineRule="auto"/>
        <w:ind w:firstLine="720"/>
        <w:rPr>
          <w:rFonts w:ascii="Times New Roman" w:hAnsi="Times New Roman"/>
          <w:szCs w:val="22"/>
          <w:lang w:val="tr-TR"/>
        </w:rPr>
      </w:pPr>
      <w:r>
        <w:rPr>
          <w:rFonts w:ascii="Times New Roman" w:hAnsi="Times New Roman"/>
          <w:szCs w:val="22"/>
          <w:lang w:val="tr-TR"/>
        </w:rPr>
        <w:t>X</w:t>
      </w:r>
      <w:r w:rsidR="00E271A6" w:rsidRPr="00225015">
        <w:rPr>
          <w:rFonts w:ascii="Times New Roman" w:hAnsi="Times New Roman"/>
          <w:szCs w:val="22"/>
          <w:lang w:val="tr-TR"/>
        </w:rPr>
        <w:t xml:space="preserve"> üst yönetimi, Kalite politikasını tespit etmiştir. Kalite politikası belirlenirken, organizasyonun hedefleri ve müşterilerin ihtiyaç ve beklentilerinin karşılanması en öncelikli olarak ele alınır. Bu politikalar, tesisin çeşitli yerlerinde panolar aracılığıyla duyurulur ve çalışanların bunu benimsemeleri amaçlanır. </w:t>
      </w:r>
    </w:p>
    <w:p w14:paraId="6E84795F" w14:textId="77777777" w:rsidR="00E271A6" w:rsidRPr="00225015" w:rsidRDefault="00E271A6" w:rsidP="00225015">
      <w:pPr>
        <w:pStyle w:val="ListeParagraf"/>
        <w:numPr>
          <w:ilvl w:val="2"/>
          <w:numId w:val="19"/>
        </w:numPr>
        <w:spacing w:before="120" w:after="120" w:line="360" w:lineRule="auto"/>
        <w:rPr>
          <w:rFonts w:ascii="Times New Roman" w:hAnsi="Times New Roman"/>
          <w:b/>
          <w:szCs w:val="22"/>
          <w:lang w:val="tr-TR"/>
        </w:rPr>
      </w:pPr>
      <w:r w:rsidRPr="00225015">
        <w:rPr>
          <w:rFonts w:ascii="Times New Roman" w:hAnsi="Times New Roman"/>
          <w:b/>
          <w:szCs w:val="22"/>
          <w:lang w:val="tr-TR"/>
        </w:rPr>
        <w:t>Hedefler</w:t>
      </w:r>
    </w:p>
    <w:p w14:paraId="6B3113AA" w14:textId="77777777" w:rsidR="00E271A6" w:rsidRPr="00225015" w:rsidRDefault="00E271A6" w:rsidP="00225015">
      <w:pPr>
        <w:spacing w:line="360" w:lineRule="auto"/>
        <w:ind w:firstLine="720"/>
        <w:rPr>
          <w:rFonts w:ascii="Times New Roman" w:hAnsi="Times New Roman"/>
          <w:szCs w:val="22"/>
          <w:lang w:val="tr-TR"/>
        </w:rPr>
      </w:pPr>
      <w:r w:rsidRPr="00225015">
        <w:rPr>
          <w:rFonts w:ascii="Times New Roman" w:hAnsi="Times New Roman"/>
          <w:szCs w:val="22"/>
          <w:lang w:val="tr-TR"/>
        </w:rPr>
        <w:t xml:space="preserve">Kalite politikasının yayınımı sağlamak için hedefler iş planında yer almaktadır </w:t>
      </w:r>
      <w:proofErr w:type="gramStart"/>
      <w:r w:rsidRPr="00225015">
        <w:rPr>
          <w:rFonts w:ascii="Times New Roman" w:hAnsi="Times New Roman"/>
          <w:szCs w:val="22"/>
          <w:lang w:val="tr-TR"/>
        </w:rPr>
        <w:t>Bu</w:t>
      </w:r>
      <w:proofErr w:type="gramEnd"/>
      <w:r w:rsidRPr="00225015">
        <w:rPr>
          <w:rFonts w:ascii="Times New Roman" w:hAnsi="Times New Roman"/>
          <w:szCs w:val="22"/>
          <w:lang w:val="tr-TR"/>
        </w:rPr>
        <w:t xml:space="preserve"> hedefler müşteri beklentileri ve süreçlerin performans göstergeleri ve boyutları dikkate alınarak konulmaktadır. İş planında</w:t>
      </w:r>
      <w:r w:rsidR="00920B34">
        <w:rPr>
          <w:rFonts w:ascii="Times New Roman" w:hAnsi="Times New Roman"/>
          <w:szCs w:val="22"/>
          <w:lang w:val="tr-TR"/>
        </w:rPr>
        <w:t xml:space="preserve"> yer alan hedeflerin içerisinde </w:t>
      </w:r>
      <w:r w:rsidRPr="00225015">
        <w:rPr>
          <w:rFonts w:ascii="Times New Roman" w:hAnsi="Times New Roman"/>
          <w:szCs w:val="22"/>
          <w:lang w:val="tr-TR"/>
        </w:rPr>
        <w:t>kalite ve çev</w:t>
      </w:r>
      <w:r w:rsidR="00920B34">
        <w:rPr>
          <w:rFonts w:ascii="Times New Roman" w:hAnsi="Times New Roman"/>
          <w:szCs w:val="22"/>
          <w:lang w:val="tr-TR"/>
        </w:rPr>
        <w:t xml:space="preserve">re hedefleri de yer almaktadır. </w:t>
      </w:r>
      <w:r w:rsidRPr="00225015">
        <w:rPr>
          <w:rFonts w:ascii="Times New Roman" w:hAnsi="Times New Roman"/>
          <w:szCs w:val="22"/>
          <w:lang w:val="tr-TR"/>
        </w:rPr>
        <w:t>Süreçlerin performans göstergeleri, pazarın durumu, rakiplerin durumu gibi veriler ile hazırlanan iş planı stratejik hedeflerin koyulması için önemli bir girdidir.</w:t>
      </w:r>
    </w:p>
    <w:p w14:paraId="54CC5F29" w14:textId="428DEF20" w:rsidR="006F369B" w:rsidRDefault="00E271A6" w:rsidP="00920B34">
      <w:pPr>
        <w:spacing w:line="360" w:lineRule="auto"/>
        <w:ind w:firstLine="720"/>
        <w:rPr>
          <w:rFonts w:ascii="Times New Roman" w:hAnsi="Times New Roman"/>
          <w:szCs w:val="22"/>
          <w:lang w:val="tr-TR"/>
        </w:rPr>
      </w:pPr>
      <w:r w:rsidRPr="00225015">
        <w:rPr>
          <w:rFonts w:ascii="Times New Roman" w:hAnsi="Times New Roman"/>
          <w:szCs w:val="22"/>
          <w:lang w:val="tr-TR"/>
        </w:rPr>
        <w:lastRenderedPageBreak/>
        <w:t xml:space="preserve">Süreç performans hedeflerinin takip periyodu, </w:t>
      </w:r>
      <w:r w:rsidR="00F03222">
        <w:rPr>
          <w:rFonts w:ascii="Times New Roman" w:hAnsi="Times New Roman"/>
          <w:szCs w:val="22"/>
          <w:lang w:val="tr-TR"/>
        </w:rPr>
        <w:t>X</w:t>
      </w:r>
      <w:r w:rsidR="00920B34">
        <w:rPr>
          <w:rFonts w:ascii="Times New Roman" w:hAnsi="Times New Roman"/>
          <w:szCs w:val="22"/>
          <w:lang w:val="tr-TR"/>
        </w:rPr>
        <w:t xml:space="preserve"> Göstergeleri Listesi’</w:t>
      </w:r>
      <w:r w:rsidRPr="00920B34">
        <w:rPr>
          <w:rFonts w:ascii="Times New Roman" w:hAnsi="Times New Roman"/>
          <w:szCs w:val="22"/>
          <w:lang w:val="tr-TR"/>
        </w:rPr>
        <w:t>nde</w:t>
      </w:r>
      <w:r w:rsidRPr="00225015">
        <w:rPr>
          <w:rFonts w:ascii="Times New Roman" w:hAnsi="Times New Roman"/>
          <w:szCs w:val="22"/>
          <w:lang w:val="tr-TR"/>
        </w:rPr>
        <w:t xml:space="preserve"> belirlenmiştir.</w:t>
      </w:r>
      <w:r w:rsidR="006F369B" w:rsidRPr="00225015">
        <w:rPr>
          <w:rFonts w:ascii="Times New Roman" w:hAnsi="Times New Roman"/>
          <w:szCs w:val="22"/>
          <w:lang w:val="tr-TR"/>
        </w:rPr>
        <w:t xml:space="preserve"> </w:t>
      </w:r>
      <w:r w:rsidRPr="00225015">
        <w:rPr>
          <w:rFonts w:ascii="Times New Roman" w:hAnsi="Times New Roman"/>
          <w:szCs w:val="22"/>
          <w:lang w:val="tr-TR"/>
        </w:rPr>
        <w:t xml:space="preserve">Hedeflere ulaşımın incelenmesi </w:t>
      </w:r>
      <w:r w:rsidR="00F03222">
        <w:rPr>
          <w:rFonts w:ascii="Times New Roman" w:hAnsi="Times New Roman"/>
          <w:szCs w:val="22"/>
          <w:lang w:val="tr-TR"/>
        </w:rPr>
        <w:t>X</w:t>
      </w:r>
      <w:r w:rsidRPr="00225015">
        <w:rPr>
          <w:rFonts w:ascii="Times New Roman" w:hAnsi="Times New Roman"/>
          <w:szCs w:val="22"/>
          <w:lang w:val="tr-TR"/>
        </w:rPr>
        <w:t xml:space="preserve"> G</w:t>
      </w:r>
      <w:r w:rsidR="006F369B" w:rsidRPr="00225015">
        <w:rPr>
          <w:rFonts w:ascii="Times New Roman" w:hAnsi="Times New Roman"/>
          <w:szCs w:val="22"/>
          <w:lang w:val="tr-TR"/>
        </w:rPr>
        <w:t>östergeleri Listesi’</w:t>
      </w:r>
      <w:r w:rsidRPr="00225015">
        <w:rPr>
          <w:rFonts w:ascii="Times New Roman" w:hAnsi="Times New Roman"/>
          <w:szCs w:val="22"/>
          <w:lang w:val="tr-TR"/>
        </w:rPr>
        <w:t xml:space="preserve">nde takip periyodu olarak belirlenmiş süreye göre takip </w:t>
      </w:r>
      <w:r w:rsidRPr="00920B34">
        <w:rPr>
          <w:rFonts w:ascii="Times New Roman" w:hAnsi="Times New Roman"/>
          <w:szCs w:val="22"/>
          <w:lang w:val="tr-TR"/>
        </w:rPr>
        <w:t>edilmektedir.</w:t>
      </w:r>
      <w:r w:rsidR="006F369B" w:rsidRPr="00920B34">
        <w:rPr>
          <w:rFonts w:ascii="Times New Roman" w:hAnsi="Times New Roman"/>
          <w:szCs w:val="22"/>
          <w:lang w:val="tr-TR"/>
        </w:rPr>
        <w:t xml:space="preserve"> </w:t>
      </w:r>
      <w:r w:rsidRPr="00920B34">
        <w:rPr>
          <w:rFonts w:ascii="Times New Roman" w:hAnsi="Times New Roman"/>
          <w:szCs w:val="22"/>
          <w:lang w:val="tr-TR"/>
        </w:rPr>
        <w:t xml:space="preserve">Hedeflerden sapma durumunda sebepler irdelenmekte ve hedefe ulaşma için gerekli aksiyonlar Kalite yönetim sistemi kapsamında bölüm </w:t>
      </w:r>
      <w:proofErr w:type="spellStart"/>
      <w:proofErr w:type="gramStart"/>
      <w:r w:rsidRPr="00920B34">
        <w:rPr>
          <w:rFonts w:ascii="Times New Roman" w:hAnsi="Times New Roman"/>
          <w:szCs w:val="22"/>
          <w:lang w:val="tr-TR"/>
        </w:rPr>
        <w:t>bazlı</w:t>
      </w:r>
      <w:r w:rsidR="00AD724D">
        <w:rPr>
          <w:rFonts w:ascii="Times New Roman" w:hAnsi="Times New Roman"/>
          <w:szCs w:val="22"/>
          <w:lang w:val="tr-TR"/>
        </w:rPr>
        <w:t>,kök</w:t>
      </w:r>
      <w:proofErr w:type="spellEnd"/>
      <w:proofErr w:type="gramEnd"/>
      <w:r w:rsidR="00AD724D">
        <w:rPr>
          <w:rFonts w:ascii="Times New Roman" w:hAnsi="Times New Roman"/>
          <w:szCs w:val="22"/>
          <w:lang w:val="tr-TR"/>
        </w:rPr>
        <w:t xml:space="preserve"> neden analizleri yapılıp,</w:t>
      </w:r>
      <w:r w:rsidRPr="00920B34">
        <w:rPr>
          <w:rFonts w:ascii="Times New Roman" w:hAnsi="Times New Roman"/>
          <w:szCs w:val="22"/>
          <w:lang w:val="tr-TR"/>
        </w:rPr>
        <w:t xml:space="preserve"> </w:t>
      </w:r>
      <w:r w:rsidR="00AD724D">
        <w:rPr>
          <w:rFonts w:ascii="Times New Roman" w:hAnsi="Times New Roman"/>
          <w:szCs w:val="22"/>
          <w:lang w:val="tr-TR"/>
        </w:rPr>
        <w:t>düzeltici faaliyet başlatılarak</w:t>
      </w:r>
      <w:r w:rsidRPr="00225015">
        <w:rPr>
          <w:rFonts w:ascii="Times New Roman" w:hAnsi="Times New Roman"/>
          <w:szCs w:val="22"/>
          <w:lang w:val="tr-TR"/>
        </w:rPr>
        <w:t xml:space="preserve"> takip edilir. Gözden geçirmelerde hedeflere ulaşım incelenmekte ve sonuca göre hedefler sürekli iyileştirmeyi sağlayacak şekilde revize edilmektedir.</w:t>
      </w:r>
    </w:p>
    <w:p w14:paraId="3F6B9238" w14:textId="77777777" w:rsidR="00920B34" w:rsidRPr="00920B34" w:rsidRDefault="00920B34" w:rsidP="00920B34">
      <w:pPr>
        <w:spacing w:line="360" w:lineRule="auto"/>
        <w:ind w:firstLine="720"/>
        <w:rPr>
          <w:rFonts w:ascii="Times New Roman" w:hAnsi="Times New Roman"/>
          <w:szCs w:val="22"/>
          <w:lang w:val="tr-TR"/>
        </w:rPr>
      </w:pPr>
    </w:p>
    <w:p w14:paraId="1CD53E85" w14:textId="77777777" w:rsidR="00E271A6" w:rsidRPr="00225015" w:rsidRDefault="00E271A6" w:rsidP="00225015">
      <w:pPr>
        <w:spacing w:before="120" w:after="120" w:line="360" w:lineRule="auto"/>
        <w:rPr>
          <w:rFonts w:ascii="Times New Roman" w:hAnsi="Times New Roman"/>
          <w:b/>
          <w:szCs w:val="22"/>
          <w:lang w:val="tr-TR"/>
        </w:rPr>
      </w:pPr>
      <w:r w:rsidRPr="00225015">
        <w:rPr>
          <w:rFonts w:ascii="Times New Roman" w:hAnsi="Times New Roman"/>
          <w:b/>
          <w:szCs w:val="22"/>
          <w:lang w:val="tr-TR"/>
        </w:rPr>
        <w:t>4.3 İyileştirme Planları</w:t>
      </w:r>
    </w:p>
    <w:p w14:paraId="3BCC356E" w14:textId="5CF0CD4B" w:rsidR="00E271A6" w:rsidRPr="00225015" w:rsidRDefault="00E271A6" w:rsidP="00225015">
      <w:pPr>
        <w:spacing w:line="360" w:lineRule="auto"/>
        <w:ind w:firstLine="720"/>
        <w:rPr>
          <w:rFonts w:ascii="Times New Roman" w:hAnsi="Times New Roman"/>
          <w:b/>
          <w:i/>
          <w:color w:val="0000FF"/>
          <w:szCs w:val="22"/>
          <w:lang w:val="tr-TR"/>
        </w:rPr>
      </w:pPr>
      <w:r w:rsidRPr="00920B34">
        <w:rPr>
          <w:rFonts w:ascii="Times New Roman" w:hAnsi="Times New Roman"/>
          <w:szCs w:val="22"/>
          <w:lang w:val="tr-TR"/>
        </w:rPr>
        <w:t>Kalite İyileştirme planında yer</w:t>
      </w:r>
      <w:r w:rsidRPr="00225015">
        <w:rPr>
          <w:rFonts w:ascii="Times New Roman" w:hAnsi="Times New Roman"/>
          <w:szCs w:val="22"/>
          <w:lang w:val="tr-TR"/>
        </w:rPr>
        <w:t xml:space="preserve"> alan ve süreçlerle de bağlantılı olan hedeflere ulaşabilmek için </w:t>
      </w:r>
      <w:r w:rsidR="006F369B" w:rsidRPr="00225015">
        <w:rPr>
          <w:rFonts w:ascii="Times New Roman" w:hAnsi="Times New Roman"/>
          <w:szCs w:val="22"/>
          <w:lang w:val="tr-TR"/>
        </w:rPr>
        <w:t xml:space="preserve">süreç sahiplerinin önderliğinde </w:t>
      </w:r>
      <w:proofErr w:type="spellStart"/>
      <w:r w:rsidR="00766667">
        <w:rPr>
          <w:rFonts w:ascii="Times New Roman" w:hAnsi="Times New Roman"/>
          <w:szCs w:val="22"/>
          <w:lang w:val="tr-TR"/>
        </w:rPr>
        <w:t>kys</w:t>
      </w:r>
      <w:proofErr w:type="spellEnd"/>
      <w:r w:rsidR="00766667">
        <w:rPr>
          <w:rFonts w:ascii="Times New Roman" w:hAnsi="Times New Roman"/>
          <w:szCs w:val="22"/>
          <w:lang w:val="tr-TR"/>
        </w:rPr>
        <w:t xml:space="preserve"> sorumlusu</w:t>
      </w:r>
      <w:r w:rsidRPr="00225015">
        <w:rPr>
          <w:rFonts w:ascii="Times New Roman" w:hAnsi="Times New Roman"/>
          <w:szCs w:val="22"/>
          <w:lang w:val="tr-TR"/>
        </w:rPr>
        <w:t xml:space="preserve"> birlikte aksiyon planları hazırlanır. İyileştirme planında amaç ve hedeflerin gerçekleştirilmesi için ilgili aksiyonlar sorumlu ve termin tarihi ile birlikte yer alır.  Ayrıca iyileştirme planlarında, amaç ve hedeflerin dışında bölümlere ait iyileştirmeye açık tüm aksiyonlar ve yasal ve diğer gereklerde bir uygunsuzluk olduğu durumlarda alınacak aksiyonlar da takip edilebilir.</w:t>
      </w:r>
    </w:p>
    <w:p w14:paraId="242A90E2" w14:textId="77777777" w:rsidR="006F369B" w:rsidRPr="00225015" w:rsidRDefault="00E271A6" w:rsidP="00225015">
      <w:pPr>
        <w:spacing w:line="360" w:lineRule="auto"/>
        <w:ind w:firstLine="720"/>
        <w:rPr>
          <w:rFonts w:ascii="Times New Roman" w:hAnsi="Times New Roman"/>
          <w:szCs w:val="22"/>
          <w:lang w:val="tr-TR"/>
        </w:rPr>
      </w:pPr>
      <w:r w:rsidRPr="00225015">
        <w:rPr>
          <w:rFonts w:ascii="Times New Roman" w:hAnsi="Times New Roman"/>
          <w:szCs w:val="22"/>
          <w:lang w:val="tr-TR"/>
        </w:rPr>
        <w:t>İyileştirme planları her aksiyon tamamlandığında ilgili bölümler tarafından revize edilir. Ayrıca düzenli olarak her altı ayda bir gözden geçirilir ve gerekirse tekrar revize edilir</w:t>
      </w:r>
    </w:p>
    <w:p w14:paraId="1004F25D" w14:textId="77777777" w:rsidR="006F369B" w:rsidRPr="00225015" w:rsidRDefault="006F369B" w:rsidP="00225015">
      <w:pPr>
        <w:spacing w:line="360" w:lineRule="auto"/>
        <w:ind w:firstLine="720"/>
        <w:rPr>
          <w:rFonts w:ascii="Times New Roman" w:hAnsi="Times New Roman"/>
          <w:szCs w:val="22"/>
          <w:lang w:val="tr-TR"/>
        </w:rPr>
      </w:pPr>
    </w:p>
    <w:p w14:paraId="28D29F78" w14:textId="77777777" w:rsidR="006F369B" w:rsidRPr="00225015" w:rsidRDefault="00E271A6" w:rsidP="00225015">
      <w:pPr>
        <w:spacing w:before="120" w:after="120" w:line="360" w:lineRule="auto"/>
        <w:rPr>
          <w:rFonts w:ascii="Times New Roman" w:hAnsi="Times New Roman"/>
          <w:b/>
          <w:szCs w:val="22"/>
          <w:lang w:val="tr-TR"/>
        </w:rPr>
      </w:pPr>
      <w:r w:rsidRPr="00225015">
        <w:rPr>
          <w:rFonts w:ascii="Times New Roman" w:hAnsi="Times New Roman"/>
          <w:b/>
          <w:szCs w:val="22"/>
          <w:lang w:val="tr-TR"/>
        </w:rPr>
        <w:t>4.4 Organizasyon</w:t>
      </w:r>
    </w:p>
    <w:p w14:paraId="333C9596" w14:textId="77777777" w:rsidR="00E271A6" w:rsidRPr="00225015" w:rsidRDefault="00E271A6" w:rsidP="00225015">
      <w:pPr>
        <w:spacing w:before="120" w:after="120" w:line="360" w:lineRule="auto"/>
        <w:rPr>
          <w:rFonts w:ascii="Times New Roman" w:hAnsi="Times New Roman"/>
          <w:b/>
          <w:szCs w:val="22"/>
          <w:lang w:val="tr-TR"/>
        </w:rPr>
      </w:pPr>
      <w:r w:rsidRPr="00225015">
        <w:rPr>
          <w:rFonts w:ascii="Times New Roman" w:hAnsi="Times New Roman"/>
          <w:b/>
          <w:szCs w:val="22"/>
          <w:lang w:val="tr-TR"/>
        </w:rPr>
        <w:t>4.4.1 Sorumluluk ve yetki</w:t>
      </w:r>
    </w:p>
    <w:p w14:paraId="364370E9" w14:textId="77777777" w:rsidR="00E271A6" w:rsidRPr="00225015" w:rsidRDefault="00E271A6" w:rsidP="00225015">
      <w:pPr>
        <w:spacing w:line="360" w:lineRule="auto"/>
        <w:rPr>
          <w:rFonts w:ascii="Times New Roman" w:hAnsi="Times New Roman"/>
          <w:b/>
          <w:szCs w:val="22"/>
          <w:lang w:val="tr-TR"/>
        </w:rPr>
      </w:pPr>
      <w:r w:rsidRPr="00225015">
        <w:rPr>
          <w:rFonts w:ascii="Times New Roman" w:hAnsi="Times New Roman"/>
          <w:b/>
          <w:szCs w:val="22"/>
          <w:lang w:val="tr-TR"/>
        </w:rPr>
        <w:t>4.4.1.1 Sorumluluk, yetki ve karşılıklı ilişkiler</w:t>
      </w:r>
    </w:p>
    <w:p w14:paraId="544F772E" w14:textId="77777777" w:rsidR="00E271A6" w:rsidRPr="00225015" w:rsidRDefault="00E271A6" w:rsidP="00225015">
      <w:pPr>
        <w:spacing w:line="360" w:lineRule="auto"/>
        <w:rPr>
          <w:rFonts w:ascii="Times New Roman" w:hAnsi="Times New Roman"/>
          <w:szCs w:val="22"/>
          <w:lang w:val="tr-TR"/>
        </w:rPr>
      </w:pPr>
    </w:p>
    <w:p w14:paraId="079C0611" w14:textId="77777777" w:rsidR="00E271A6" w:rsidRPr="00225015" w:rsidRDefault="00E271A6" w:rsidP="00225015">
      <w:pPr>
        <w:spacing w:line="360" w:lineRule="auto"/>
        <w:ind w:firstLine="720"/>
        <w:rPr>
          <w:rFonts w:ascii="Times New Roman" w:hAnsi="Times New Roman"/>
          <w:szCs w:val="22"/>
          <w:lang w:val="tr-TR"/>
        </w:rPr>
      </w:pPr>
      <w:r w:rsidRPr="00225015">
        <w:rPr>
          <w:rFonts w:ascii="Times New Roman" w:hAnsi="Times New Roman"/>
          <w:szCs w:val="22"/>
          <w:lang w:val="tr-TR"/>
        </w:rPr>
        <w:t>Tüm fonksiyonların sorumluluk, yetki ve karşılıklı ilişkile</w:t>
      </w:r>
      <w:r w:rsidR="00BE4509" w:rsidRPr="00225015">
        <w:rPr>
          <w:rFonts w:ascii="Times New Roman" w:hAnsi="Times New Roman"/>
          <w:szCs w:val="22"/>
          <w:lang w:val="tr-TR"/>
        </w:rPr>
        <w:t>ri Organizasyon El Kitabı’nda do</w:t>
      </w:r>
      <w:r w:rsidRPr="00225015">
        <w:rPr>
          <w:rFonts w:ascii="Times New Roman" w:hAnsi="Times New Roman"/>
          <w:szCs w:val="22"/>
          <w:lang w:val="tr-TR"/>
        </w:rPr>
        <w:t xml:space="preserve">kümante edilmiştir. Ayrıca prosedürler, iş talimatları </w:t>
      </w:r>
      <w:proofErr w:type="spellStart"/>
      <w:r w:rsidRPr="00225015">
        <w:rPr>
          <w:rFonts w:ascii="Times New Roman" w:hAnsi="Times New Roman"/>
          <w:szCs w:val="22"/>
          <w:lang w:val="tr-TR"/>
        </w:rPr>
        <w:t>vb</w:t>
      </w:r>
      <w:proofErr w:type="spellEnd"/>
      <w:r w:rsidRPr="00225015">
        <w:rPr>
          <w:rFonts w:ascii="Times New Roman" w:hAnsi="Times New Roman"/>
          <w:szCs w:val="22"/>
          <w:lang w:val="tr-TR"/>
        </w:rPr>
        <w:t xml:space="preserve"> dokümanların içerisinde sorumluluk ve yetkiler detaylı olarak açıklanmıştır. </w:t>
      </w:r>
    </w:p>
    <w:p w14:paraId="07A1724D" w14:textId="77777777" w:rsidR="00BE4509" w:rsidRPr="00225015" w:rsidRDefault="00E271A6" w:rsidP="00225015">
      <w:pPr>
        <w:spacing w:line="360" w:lineRule="auto"/>
        <w:ind w:firstLine="708"/>
        <w:rPr>
          <w:rFonts w:ascii="Times New Roman" w:hAnsi="Times New Roman"/>
          <w:szCs w:val="22"/>
          <w:lang w:val="tr-TR"/>
        </w:rPr>
      </w:pPr>
      <w:r w:rsidRPr="00225015">
        <w:rPr>
          <w:rFonts w:ascii="Times New Roman" w:hAnsi="Times New Roman"/>
          <w:szCs w:val="22"/>
          <w:lang w:val="tr-TR"/>
        </w:rPr>
        <w:t>Bu görev tanımları içerisinde bazıları özellikle öne çıkarılmıştır:</w:t>
      </w:r>
    </w:p>
    <w:p w14:paraId="57AAA952" w14:textId="77777777" w:rsidR="00E271A6" w:rsidRPr="00225015" w:rsidRDefault="00E271A6" w:rsidP="00225015">
      <w:pPr>
        <w:numPr>
          <w:ilvl w:val="0"/>
          <w:numId w:val="2"/>
        </w:numPr>
        <w:tabs>
          <w:tab w:val="clear" w:pos="360"/>
          <w:tab w:val="num" w:pos="720"/>
        </w:tabs>
        <w:spacing w:line="360" w:lineRule="auto"/>
        <w:ind w:left="720"/>
        <w:rPr>
          <w:rFonts w:ascii="Times New Roman" w:hAnsi="Times New Roman"/>
          <w:szCs w:val="22"/>
          <w:lang w:val="tr-TR"/>
        </w:rPr>
      </w:pPr>
      <w:r w:rsidRPr="00225015">
        <w:rPr>
          <w:rFonts w:ascii="Times New Roman" w:hAnsi="Times New Roman"/>
          <w:szCs w:val="22"/>
          <w:lang w:val="tr-TR"/>
        </w:rPr>
        <w:t>Ürün, proses ve kalite sistemi ile ilgili her türlü uygunsuzluğun tekrarının önlenmesi. Bu konuda kaliteye etki eden çalışanların herhangi bir kalite probleminin düzeltilmesi için, üretimi durdurma yetkisi vardır.</w:t>
      </w:r>
    </w:p>
    <w:p w14:paraId="492E9537" w14:textId="6C5217BB" w:rsidR="00E271A6" w:rsidRPr="00225015" w:rsidRDefault="00E271A6" w:rsidP="00225015">
      <w:pPr>
        <w:numPr>
          <w:ilvl w:val="0"/>
          <w:numId w:val="2"/>
        </w:numPr>
        <w:tabs>
          <w:tab w:val="clear" w:pos="360"/>
          <w:tab w:val="num" w:pos="720"/>
        </w:tabs>
        <w:spacing w:line="360" w:lineRule="auto"/>
        <w:ind w:left="720"/>
        <w:rPr>
          <w:rFonts w:ascii="Times New Roman" w:hAnsi="Times New Roman"/>
          <w:szCs w:val="22"/>
          <w:lang w:val="tr-TR"/>
        </w:rPr>
      </w:pPr>
      <w:r w:rsidRPr="00225015">
        <w:rPr>
          <w:rFonts w:ascii="Times New Roman" w:hAnsi="Times New Roman"/>
          <w:szCs w:val="22"/>
          <w:lang w:val="tr-TR"/>
        </w:rPr>
        <w:t xml:space="preserve">Yetki ve sorumluluklar arasında, müşterinin ihtiyaçlarını iç fonksiyonlarda yerine getirilmesi için organizasyonun sağlanması ve takip sorumluluk ve yetkisi </w:t>
      </w:r>
      <w:r w:rsidR="00766667">
        <w:rPr>
          <w:rFonts w:ascii="Times New Roman" w:hAnsi="Times New Roman"/>
          <w:szCs w:val="22"/>
          <w:lang w:val="tr-TR"/>
        </w:rPr>
        <w:t>Müşteri Temsilcisine</w:t>
      </w:r>
      <w:r w:rsidRPr="00225015">
        <w:rPr>
          <w:rFonts w:ascii="Times New Roman" w:hAnsi="Times New Roman"/>
          <w:szCs w:val="22"/>
          <w:lang w:val="tr-TR"/>
        </w:rPr>
        <w:t xml:space="preserve"> </w:t>
      </w:r>
      <w:proofErr w:type="gramStart"/>
      <w:r w:rsidRPr="00225015">
        <w:rPr>
          <w:rFonts w:ascii="Times New Roman" w:hAnsi="Times New Roman"/>
          <w:szCs w:val="22"/>
          <w:lang w:val="tr-TR"/>
        </w:rPr>
        <w:t>verilmiştir..</w:t>
      </w:r>
      <w:proofErr w:type="gramEnd"/>
      <w:r w:rsidRPr="00225015">
        <w:rPr>
          <w:rFonts w:ascii="Times New Roman" w:hAnsi="Times New Roman"/>
          <w:szCs w:val="22"/>
          <w:lang w:val="tr-TR"/>
        </w:rPr>
        <w:t xml:space="preserve"> Müşterilere özel ürünlerin kalite planlama ekiplerinin liderleri de bu konuda </w:t>
      </w:r>
      <w:proofErr w:type="gramStart"/>
      <w:r w:rsidR="00766667">
        <w:rPr>
          <w:rFonts w:ascii="Times New Roman" w:hAnsi="Times New Roman"/>
          <w:szCs w:val="22"/>
          <w:lang w:val="tr-TR"/>
        </w:rPr>
        <w:t xml:space="preserve">Müşteri </w:t>
      </w:r>
      <w:r w:rsidRPr="00225015">
        <w:rPr>
          <w:rFonts w:ascii="Times New Roman" w:hAnsi="Times New Roman"/>
          <w:szCs w:val="22"/>
          <w:lang w:val="tr-TR"/>
        </w:rPr>
        <w:t xml:space="preserve"> Temsilcisine</w:t>
      </w:r>
      <w:proofErr w:type="gramEnd"/>
      <w:r w:rsidRPr="00225015">
        <w:rPr>
          <w:rFonts w:ascii="Times New Roman" w:hAnsi="Times New Roman"/>
          <w:szCs w:val="22"/>
          <w:lang w:val="tr-TR"/>
        </w:rPr>
        <w:t xml:space="preserve"> yardımcı olurlar.</w:t>
      </w:r>
    </w:p>
    <w:p w14:paraId="1B1F4470" w14:textId="77777777" w:rsidR="00BE4509" w:rsidRPr="00225015" w:rsidRDefault="00BE4509" w:rsidP="00225015">
      <w:pPr>
        <w:spacing w:line="360" w:lineRule="auto"/>
        <w:ind w:left="360"/>
        <w:rPr>
          <w:rFonts w:ascii="Times New Roman" w:hAnsi="Times New Roman"/>
          <w:szCs w:val="22"/>
          <w:lang w:val="tr-TR"/>
        </w:rPr>
      </w:pPr>
    </w:p>
    <w:p w14:paraId="19912DEB" w14:textId="77777777" w:rsidR="00E271A6" w:rsidRPr="00225015" w:rsidRDefault="00E271A6" w:rsidP="00225015">
      <w:pPr>
        <w:spacing w:before="120" w:after="120" w:line="360" w:lineRule="auto"/>
        <w:rPr>
          <w:rFonts w:ascii="Times New Roman" w:hAnsi="Times New Roman"/>
          <w:b/>
          <w:szCs w:val="22"/>
          <w:lang w:val="tr-TR"/>
        </w:rPr>
      </w:pPr>
      <w:r w:rsidRPr="00225015">
        <w:rPr>
          <w:rFonts w:ascii="Times New Roman" w:hAnsi="Times New Roman"/>
          <w:b/>
          <w:szCs w:val="22"/>
          <w:lang w:val="tr-TR"/>
        </w:rPr>
        <w:t>4.4.1.1.2 Müşteri Temsilcisi</w:t>
      </w:r>
    </w:p>
    <w:p w14:paraId="719B50CF" w14:textId="77777777" w:rsidR="00E271A6" w:rsidRPr="00225015" w:rsidRDefault="00E271A6" w:rsidP="00225015">
      <w:pPr>
        <w:spacing w:line="360" w:lineRule="auto"/>
        <w:ind w:firstLine="708"/>
        <w:rPr>
          <w:rFonts w:ascii="Times New Roman" w:hAnsi="Times New Roman"/>
          <w:szCs w:val="22"/>
          <w:lang w:val="tr-TR"/>
        </w:rPr>
      </w:pPr>
      <w:r w:rsidRPr="00225015">
        <w:rPr>
          <w:rFonts w:ascii="Times New Roman" w:hAnsi="Times New Roman"/>
          <w:szCs w:val="22"/>
          <w:lang w:val="tr-TR"/>
        </w:rPr>
        <w:lastRenderedPageBreak/>
        <w:t>Müşteri isteklerinin (özel karakteristiklerin seçimi, kalite hedeflerinin belirlenmesi, eğitim, düzeltici ve önleyici faaliyetler, ürün gerçekleştirilmesi) konularında sorumluluklar belirlenmiştir.</w:t>
      </w:r>
    </w:p>
    <w:p w14:paraId="6E77F721" w14:textId="6A428667" w:rsidR="00E271A6" w:rsidRPr="00225015" w:rsidRDefault="00E271A6" w:rsidP="00225015">
      <w:pPr>
        <w:spacing w:line="360" w:lineRule="auto"/>
        <w:ind w:firstLine="708"/>
        <w:rPr>
          <w:rFonts w:ascii="Times New Roman" w:hAnsi="Times New Roman"/>
          <w:szCs w:val="22"/>
          <w:lang w:val="tr-TR"/>
        </w:rPr>
      </w:pPr>
      <w:r w:rsidRPr="00225015">
        <w:rPr>
          <w:rFonts w:ascii="Times New Roman" w:hAnsi="Times New Roman"/>
          <w:szCs w:val="22"/>
          <w:lang w:val="tr-TR"/>
        </w:rPr>
        <w:t xml:space="preserve">Yukarıda belirtilen isteklerinin iç fonksiyonlarda yerine getirilmesinin sağlanması ve müşteri ile iletişim sorumluluğu </w:t>
      </w:r>
      <w:proofErr w:type="spellStart"/>
      <w:r w:rsidR="00920B34">
        <w:rPr>
          <w:rFonts w:ascii="Times New Roman" w:hAnsi="Times New Roman"/>
          <w:szCs w:val="22"/>
          <w:lang w:val="tr-TR"/>
        </w:rPr>
        <w:t>önseri</w:t>
      </w:r>
      <w:proofErr w:type="spellEnd"/>
      <w:r w:rsidR="00920B34">
        <w:rPr>
          <w:rFonts w:ascii="Times New Roman" w:hAnsi="Times New Roman"/>
          <w:szCs w:val="22"/>
          <w:lang w:val="tr-TR"/>
        </w:rPr>
        <w:t xml:space="preserve">/proje dönemi e seri üretim dönemine göre iki grupta toplanmıştır. </w:t>
      </w:r>
      <w:r w:rsidR="00F03222">
        <w:rPr>
          <w:rFonts w:ascii="Times New Roman" w:hAnsi="Times New Roman"/>
          <w:szCs w:val="22"/>
          <w:lang w:val="tr-TR"/>
        </w:rPr>
        <w:t>X</w:t>
      </w:r>
      <w:r w:rsidRPr="00225015">
        <w:rPr>
          <w:rFonts w:ascii="Times New Roman" w:hAnsi="Times New Roman"/>
          <w:szCs w:val="22"/>
          <w:lang w:val="tr-TR"/>
        </w:rPr>
        <w:t xml:space="preserve"> bünyesinde proje liderliği yapan kişiler prensip olarak müşteri bazında ayrılmışlardır. Ayrıca ürün ile ilgili olarak her türlü değişiklikte de aynı kapsamda incelenir.</w:t>
      </w:r>
    </w:p>
    <w:p w14:paraId="0B50966A" w14:textId="1090B811" w:rsidR="00E271A6" w:rsidRDefault="00E271A6" w:rsidP="00225015">
      <w:pPr>
        <w:spacing w:line="360" w:lineRule="auto"/>
        <w:ind w:firstLine="708"/>
        <w:rPr>
          <w:rFonts w:ascii="Times New Roman" w:hAnsi="Times New Roman"/>
          <w:szCs w:val="22"/>
          <w:lang w:val="tr-TR"/>
        </w:rPr>
      </w:pPr>
      <w:r w:rsidRPr="00225015">
        <w:rPr>
          <w:rFonts w:ascii="Times New Roman" w:hAnsi="Times New Roman"/>
          <w:szCs w:val="22"/>
          <w:lang w:val="tr-TR"/>
        </w:rPr>
        <w:t>Bunun dışında genel olara</w:t>
      </w:r>
      <w:r w:rsidR="00BE4509" w:rsidRPr="00225015">
        <w:rPr>
          <w:rFonts w:ascii="Times New Roman" w:hAnsi="Times New Roman"/>
          <w:szCs w:val="22"/>
          <w:lang w:val="tr-TR"/>
        </w:rPr>
        <w:t>k</w:t>
      </w:r>
      <w:r w:rsidRPr="00225015">
        <w:rPr>
          <w:rFonts w:ascii="Times New Roman" w:hAnsi="Times New Roman"/>
          <w:szCs w:val="22"/>
          <w:lang w:val="tr-TR"/>
        </w:rPr>
        <w:t xml:space="preserve"> müşteri ile olan ilişkilerde görev dağılımı aşa</w:t>
      </w:r>
      <w:r w:rsidR="00BE4509" w:rsidRPr="00225015">
        <w:rPr>
          <w:rFonts w:ascii="Times New Roman" w:hAnsi="Times New Roman"/>
          <w:szCs w:val="22"/>
          <w:lang w:val="tr-TR"/>
        </w:rPr>
        <w:t xml:space="preserve">ğıdaki tabloya göre yapılır. Bu </w:t>
      </w:r>
      <w:r w:rsidRPr="00225015">
        <w:rPr>
          <w:rFonts w:ascii="Times New Roman" w:hAnsi="Times New Roman"/>
          <w:szCs w:val="22"/>
          <w:lang w:val="tr-TR"/>
        </w:rPr>
        <w:t xml:space="preserve">konudaki takipçi müşterinin firma içerisindeki temsilcisi </w:t>
      </w:r>
      <w:r w:rsidR="00777D73">
        <w:rPr>
          <w:rFonts w:ascii="Times New Roman" w:hAnsi="Times New Roman"/>
          <w:szCs w:val="22"/>
          <w:lang w:val="tr-TR"/>
        </w:rPr>
        <w:t>KYS yöneticisidir.</w:t>
      </w:r>
    </w:p>
    <w:p w14:paraId="2DA729DD" w14:textId="2D9E622A" w:rsidR="00920B34" w:rsidRDefault="00920B34" w:rsidP="00225015">
      <w:pPr>
        <w:spacing w:line="360" w:lineRule="auto"/>
        <w:ind w:firstLine="708"/>
        <w:rPr>
          <w:rFonts w:ascii="Times New Roman" w:hAnsi="Times New Roman"/>
          <w:szCs w:val="22"/>
          <w:lang w:val="tr-TR"/>
        </w:rPr>
      </w:pPr>
      <w:r>
        <w:rPr>
          <w:rFonts w:ascii="Times New Roman" w:hAnsi="Times New Roman"/>
          <w:szCs w:val="22"/>
          <w:lang w:val="tr-TR"/>
        </w:rPr>
        <w:t xml:space="preserve">Müşteri ve </w:t>
      </w:r>
      <w:r w:rsidR="00777D73">
        <w:rPr>
          <w:rFonts w:ascii="Times New Roman" w:hAnsi="Times New Roman"/>
          <w:szCs w:val="22"/>
          <w:lang w:val="tr-TR"/>
        </w:rPr>
        <w:t>KYS</w:t>
      </w:r>
      <w:r>
        <w:rPr>
          <w:rFonts w:ascii="Times New Roman" w:hAnsi="Times New Roman"/>
          <w:szCs w:val="22"/>
          <w:lang w:val="tr-TR"/>
        </w:rPr>
        <w:t xml:space="preserve"> temsilcileri </w:t>
      </w:r>
      <w:r w:rsidR="00F03222">
        <w:rPr>
          <w:rFonts w:ascii="Times New Roman" w:hAnsi="Times New Roman"/>
          <w:szCs w:val="22"/>
          <w:lang w:val="tr-TR"/>
        </w:rPr>
        <w:t>X</w:t>
      </w:r>
      <w:r>
        <w:rPr>
          <w:rFonts w:ascii="Times New Roman" w:hAnsi="Times New Roman"/>
          <w:szCs w:val="22"/>
          <w:lang w:val="tr-TR"/>
        </w:rPr>
        <w:t xml:space="preserve"> yönetimi tarafından belirlenmiş ve atama yazısı ile duyurulmuştur.</w:t>
      </w:r>
    </w:p>
    <w:p w14:paraId="00FDD676" w14:textId="77777777" w:rsidR="00920B34" w:rsidRPr="00225015" w:rsidRDefault="00920B34" w:rsidP="00225015">
      <w:pPr>
        <w:spacing w:line="360" w:lineRule="auto"/>
        <w:ind w:firstLine="708"/>
        <w:rPr>
          <w:rFonts w:ascii="Times New Roman" w:hAnsi="Times New Roman"/>
          <w:szCs w:val="22"/>
          <w:lang w:val="tr-T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54"/>
        <w:gridCol w:w="2915"/>
        <w:gridCol w:w="4037"/>
      </w:tblGrid>
      <w:tr w:rsidR="00920B34" w:rsidRPr="00920B34" w14:paraId="7B5C122A" w14:textId="77777777" w:rsidTr="008E5F56">
        <w:trPr>
          <w:cantSplit/>
        </w:trPr>
        <w:tc>
          <w:tcPr>
            <w:tcW w:w="1723" w:type="pct"/>
          </w:tcPr>
          <w:p w14:paraId="251911CF" w14:textId="77777777" w:rsidR="00E271A6" w:rsidRPr="00920B34" w:rsidRDefault="00BE4509" w:rsidP="00225015">
            <w:pPr>
              <w:pStyle w:val="GvdeMetni3"/>
              <w:spacing w:line="360" w:lineRule="auto"/>
              <w:rPr>
                <w:rFonts w:ascii="Times New Roman" w:hAnsi="Times New Roman"/>
                <w:b/>
                <w:szCs w:val="22"/>
                <w:lang w:val="tr-TR"/>
              </w:rPr>
            </w:pPr>
            <w:r w:rsidRPr="00920B34">
              <w:rPr>
                <w:rFonts w:ascii="Times New Roman" w:hAnsi="Times New Roman"/>
                <w:b/>
                <w:szCs w:val="22"/>
                <w:lang w:val="tr-TR"/>
              </w:rPr>
              <w:t>Konu</w:t>
            </w:r>
          </w:p>
        </w:tc>
        <w:tc>
          <w:tcPr>
            <w:tcW w:w="1374" w:type="pct"/>
          </w:tcPr>
          <w:p w14:paraId="4DCCFABB" w14:textId="77777777" w:rsidR="00E271A6" w:rsidRPr="00920B34" w:rsidRDefault="00BE4509" w:rsidP="00225015">
            <w:pPr>
              <w:pStyle w:val="GvdeMetni3"/>
              <w:spacing w:line="360" w:lineRule="auto"/>
              <w:rPr>
                <w:rFonts w:ascii="Times New Roman" w:hAnsi="Times New Roman"/>
                <w:b/>
                <w:szCs w:val="22"/>
                <w:lang w:val="tr-TR"/>
              </w:rPr>
            </w:pPr>
            <w:r w:rsidRPr="00920B34">
              <w:rPr>
                <w:rFonts w:ascii="Times New Roman" w:hAnsi="Times New Roman"/>
                <w:b/>
                <w:szCs w:val="22"/>
                <w:lang w:val="tr-TR"/>
              </w:rPr>
              <w:t>İlgili Bölüm</w:t>
            </w:r>
          </w:p>
        </w:tc>
        <w:tc>
          <w:tcPr>
            <w:tcW w:w="1903" w:type="pct"/>
          </w:tcPr>
          <w:p w14:paraId="4BBBB6AE" w14:textId="77777777" w:rsidR="00E271A6" w:rsidRPr="00920B34" w:rsidRDefault="00BE4509" w:rsidP="00225015">
            <w:pPr>
              <w:pStyle w:val="GvdeMetni3"/>
              <w:spacing w:line="360" w:lineRule="auto"/>
              <w:rPr>
                <w:rFonts w:ascii="Times New Roman" w:hAnsi="Times New Roman"/>
                <w:b/>
                <w:szCs w:val="22"/>
                <w:lang w:val="tr-TR"/>
              </w:rPr>
            </w:pPr>
            <w:r w:rsidRPr="00920B34">
              <w:rPr>
                <w:rFonts w:ascii="Times New Roman" w:hAnsi="Times New Roman"/>
                <w:b/>
                <w:szCs w:val="22"/>
                <w:lang w:val="tr-TR"/>
              </w:rPr>
              <w:t>İlgili Kişi</w:t>
            </w:r>
          </w:p>
        </w:tc>
      </w:tr>
      <w:tr w:rsidR="00920B34" w:rsidRPr="00920B34" w14:paraId="6301E541" w14:textId="77777777" w:rsidTr="008E5F56">
        <w:trPr>
          <w:cantSplit/>
        </w:trPr>
        <w:tc>
          <w:tcPr>
            <w:tcW w:w="1723" w:type="pct"/>
          </w:tcPr>
          <w:p w14:paraId="1631D71D" w14:textId="77777777" w:rsidR="00E271A6" w:rsidRPr="00920B34" w:rsidRDefault="00E271A6" w:rsidP="00225015">
            <w:pPr>
              <w:pStyle w:val="GvdeMetni3"/>
              <w:spacing w:line="360" w:lineRule="auto"/>
              <w:jc w:val="left"/>
              <w:rPr>
                <w:rFonts w:ascii="Times New Roman" w:hAnsi="Times New Roman"/>
                <w:szCs w:val="22"/>
                <w:lang w:val="tr-TR"/>
              </w:rPr>
            </w:pPr>
            <w:r w:rsidRPr="00920B34">
              <w:rPr>
                <w:rFonts w:ascii="Times New Roman" w:hAnsi="Times New Roman"/>
                <w:szCs w:val="22"/>
                <w:lang w:val="tr-TR"/>
              </w:rPr>
              <w:t>Kalite Hedeflerinin Belirlenmesi</w:t>
            </w:r>
          </w:p>
        </w:tc>
        <w:tc>
          <w:tcPr>
            <w:tcW w:w="1374" w:type="pct"/>
          </w:tcPr>
          <w:p w14:paraId="11161EC6" w14:textId="77777777" w:rsidR="00E271A6" w:rsidRPr="00920B34" w:rsidRDefault="00E271A6"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Tüm bölümler</w:t>
            </w:r>
          </w:p>
        </w:tc>
        <w:tc>
          <w:tcPr>
            <w:tcW w:w="1903" w:type="pct"/>
          </w:tcPr>
          <w:p w14:paraId="18A73DFE" w14:textId="5994F74D" w:rsidR="00E271A6" w:rsidRPr="00920B34" w:rsidRDefault="00777D73" w:rsidP="00225015">
            <w:pPr>
              <w:pStyle w:val="GvdeMetni3"/>
              <w:spacing w:line="360" w:lineRule="auto"/>
              <w:rPr>
                <w:rFonts w:ascii="Times New Roman" w:hAnsi="Times New Roman"/>
                <w:szCs w:val="22"/>
                <w:lang w:val="tr-TR"/>
              </w:rPr>
            </w:pPr>
            <w:r>
              <w:rPr>
                <w:rFonts w:ascii="Times New Roman" w:hAnsi="Times New Roman"/>
                <w:szCs w:val="22"/>
                <w:lang w:val="tr-TR"/>
              </w:rPr>
              <w:t>Kalite Müdürü</w:t>
            </w:r>
          </w:p>
        </w:tc>
      </w:tr>
      <w:tr w:rsidR="00920B34" w:rsidRPr="00920B34" w14:paraId="1C53B68D" w14:textId="77777777" w:rsidTr="008E5F56">
        <w:trPr>
          <w:cantSplit/>
        </w:trPr>
        <w:tc>
          <w:tcPr>
            <w:tcW w:w="1723" w:type="pct"/>
          </w:tcPr>
          <w:p w14:paraId="5AC4E05A" w14:textId="77777777" w:rsidR="00E271A6" w:rsidRPr="00920B34" w:rsidRDefault="00E271A6"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Özel karakteristiklerin seçimi</w:t>
            </w:r>
          </w:p>
        </w:tc>
        <w:tc>
          <w:tcPr>
            <w:tcW w:w="1374" w:type="pct"/>
          </w:tcPr>
          <w:p w14:paraId="4DDFD28F" w14:textId="77777777" w:rsidR="00E271A6" w:rsidRPr="00920B34" w:rsidRDefault="00BE4509"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Tüm bölümler</w:t>
            </w:r>
          </w:p>
        </w:tc>
        <w:tc>
          <w:tcPr>
            <w:tcW w:w="1903" w:type="pct"/>
          </w:tcPr>
          <w:p w14:paraId="1E9D8713" w14:textId="4E0B8662" w:rsidR="00E271A6" w:rsidRPr="00920B34" w:rsidRDefault="00777D73" w:rsidP="00920B34">
            <w:pPr>
              <w:pStyle w:val="GvdeMetni3"/>
              <w:spacing w:line="360" w:lineRule="auto"/>
              <w:rPr>
                <w:rFonts w:ascii="Times New Roman" w:hAnsi="Times New Roman"/>
                <w:szCs w:val="22"/>
                <w:lang w:val="tr-TR"/>
              </w:rPr>
            </w:pPr>
            <w:r>
              <w:rPr>
                <w:rFonts w:ascii="Times New Roman" w:hAnsi="Times New Roman"/>
                <w:szCs w:val="22"/>
                <w:lang w:val="tr-TR"/>
              </w:rPr>
              <w:t>Kalite Müdürü</w:t>
            </w:r>
            <w:r w:rsidR="00E271A6" w:rsidRPr="00920B34">
              <w:rPr>
                <w:rFonts w:ascii="Times New Roman" w:hAnsi="Times New Roman"/>
                <w:szCs w:val="22"/>
                <w:lang w:val="tr-TR"/>
              </w:rPr>
              <w:t>, Proje liderleri</w:t>
            </w:r>
            <w:r w:rsidR="00920B34" w:rsidRPr="00920B34">
              <w:rPr>
                <w:rFonts w:ascii="Times New Roman" w:hAnsi="Times New Roman"/>
                <w:szCs w:val="22"/>
                <w:lang w:val="tr-TR"/>
              </w:rPr>
              <w:t>, Proje &amp; Laboratuvar Ekibi</w:t>
            </w:r>
            <w:r w:rsidR="00920B34">
              <w:rPr>
                <w:rFonts w:ascii="Times New Roman" w:hAnsi="Times New Roman"/>
                <w:szCs w:val="22"/>
                <w:lang w:val="tr-TR"/>
              </w:rPr>
              <w:t xml:space="preserve">, Müşteri </w:t>
            </w:r>
            <w:proofErr w:type="spellStart"/>
            <w:r w:rsidR="00920B34">
              <w:rPr>
                <w:rFonts w:ascii="Times New Roman" w:hAnsi="Times New Roman"/>
                <w:szCs w:val="22"/>
                <w:lang w:val="tr-TR"/>
              </w:rPr>
              <w:t>Temilcisi</w:t>
            </w:r>
            <w:proofErr w:type="spellEnd"/>
          </w:p>
        </w:tc>
      </w:tr>
      <w:tr w:rsidR="00920B34" w:rsidRPr="00920B34" w14:paraId="5C78E564" w14:textId="77777777" w:rsidTr="008E5F56">
        <w:trPr>
          <w:cantSplit/>
        </w:trPr>
        <w:tc>
          <w:tcPr>
            <w:tcW w:w="1723" w:type="pct"/>
          </w:tcPr>
          <w:p w14:paraId="528F001C" w14:textId="77777777" w:rsidR="00E271A6" w:rsidRPr="00920B34" w:rsidRDefault="00E271A6"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Eğitim</w:t>
            </w:r>
          </w:p>
        </w:tc>
        <w:tc>
          <w:tcPr>
            <w:tcW w:w="1374" w:type="pct"/>
          </w:tcPr>
          <w:p w14:paraId="5304178D" w14:textId="77777777" w:rsidR="00E271A6" w:rsidRPr="00920B34" w:rsidRDefault="00E271A6"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İnsan Kaynakları Bölümü</w:t>
            </w:r>
          </w:p>
        </w:tc>
        <w:tc>
          <w:tcPr>
            <w:tcW w:w="1903" w:type="pct"/>
          </w:tcPr>
          <w:p w14:paraId="5F084CD8" w14:textId="674F9845" w:rsidR="00E271A6" w:rsidRPr="00920B34" w:rsidRDefault="00E271A6"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İnsan Kaynakları</w:t>
            </w:r>
            <w:r w:rsidR="00BE4509" w:rsidRPr="00920B34">
              <w:rPr>
                <w:rFonts w:ascii="Times New Roman" w:hAnsi="Times New Roman"/>
                <w:szCs w:val="22"/>
                <w:lang w:val="tr-TR"/>
              </w:rPr>
              <w:t xml:space="preserve"> </w:t>
            </w:r>
            <w:r w:rsidR="00777D73">
              <w:rPr>
                <w:rFonts w:ascii="Times New Roman" w:hAnsi="Times New Roman"/>
                <w:szCs w:val="22"/>
                <w:lang w:val="tr-TR"/>
              </w:rPr>
              <w:t>Müdürü</w:t>
            </w:r>
          </w:p>
        </w:tc>
      </w:tr>
      <w:tr w:rsidR="00920B34" w:rsidRPr="00920B34" w14:paraId="3D053C53" w14:textId="77777777" w:rsidTr="008E5F56">
        <w:trPr>
          <w:cantSplit/>
        </w:trPr>
        <w:tc>
          <w:tcPr>
            <w:tcW w:w="1723" w:type="pct"/>
          </w:tcPr>
          <w:p w14:paraId="25050EE3" w14:textId="739171F8" w:rsidR="00E271A6" w:rsidRPr="00920B34" w:rsidRDefault="00E271A6"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Düzeltici Faaliyetler</w:t>
            </w:r>
          </w:p>
        </w:tc>
        <w:tc>
          <w:tcPr>
            <w:tcW w:w="1374" w:type="pct"/>
          </w:tcPr>
          <w:p w14:paraId="4E18E0F9" w14:textId="77777777" w:rsidR="00E271A6" w:rsidRPr="00920B34" w:rsidRDefault="00BE4509"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Üretim &amp; Kalite</w:t>
            </w:r>
          </w:p>
        </w:tc>
        <w:tc>
          <w:tcPr>
            <w:tcW w:w="1903" w:type="pct"/>
          </w:tcPr>
          <w:p w14:paraId="2B7B8760" w14:textId="0DECA2C5" w:rsidR="00E271A6" w:rsidRPr="00920B34" w:rsidRDefault="00BE4509" w:rsidP="00920B34">
            <w:pPr>
              <w:pStyle w:val="GvdeMetni3"/>
              <w:spacing w:line="360" w:lineRule="auto"/>
              <w:rPr>
                <w:rFonts w:ascii="Times New Roman" w:hAnsi="Times New Roman"/>
                <w:szCs w:val="22"/>
                <w:lang w:val="tr-TR"/>
              </w:rPr>
            </w:pPr>
            <w:r w:rsidRPr="00920B34">
              <w:rPr>
                <w:rFonts w:ascii="Times New Roman" w:hAnsi="Times New Roman"/>
                <w:szCs w:val="22"/>
                <w:lang w:val="tr-TR"/>
              </w:rPr>
              <w:t xml:space="preserve">Müşteri </w:t>
            </w:r>
            <w:proofErr w:type="spellStart"/>
            <w:proofErr w:type="gramStart"/>
            <w:r w:rsidRPr="00920B34">
              <w:rPr>
                <w:rFonts w:ascii="Times New Roman" w:hAnsi="Times New Roman"/>
                <w:szCs w:val="22"/>
                <w:lang w:val="tr-TR"/>
              </w:rPr>
              <w:t>Temsilcisi</w:t>
            </w:r>
            <w:r w:rsidR="00777D73">
              <w:rPr>
                <w:rFonts w:ascii="Times New Roman" w:hAnsi="Times New Roman"/>
                <w:szCs w:val="22"/>
                <w:lang w:val="tr-TR"/>
              </w:rPr>
              <w:t>,Kalite</w:t>
            </w:r>
            <w:proofErr w:type="spellEnd"/>
            <w:proofErr w:type="gramEnd"/>
            <w:r w:rsidR="00777D73">
              <w:rPr>
                <w:rFonts w:ascii="Times New Roman" w:hAnsi="Times New Roman"/>
                <w:szCs w:val="22"/>
                <w:lang w:val="tr-TR"/>
              </w:rPr>
              <w:t xml:space="preserve"> Müdürü</w:t>
            </w:r>
          </w:p>
        </w:tc>
      </w:tr>
      <w:tr w:rsidR="00920B34" w:rsidRPr="00920B34" w14:paraId="1C5E9C04" w14:textId="77777777" w:rsidTr="008E5F56">
        <w:trPr>
          <w:cantSplit/>
        </w:trPr>
        <w:tc>
          <w:tcPr>
            <w:tcW w:w="1723" w:type="pct"/>
          </w:tcPr>
          <w:p w14:paraId="0CE81CD0" w14:textId="77777777" w:rsidR="00E271A6" w:rsidRPr="00920B34" w:rsidRDefault="00E271A6"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Ürün Gerçekleştirilmesi</w:t>
            </w:r>
          </w:p>
        </w:tc>
        <w:tc>
          <w:tcPr>
            <w:tcW w:w="1374" w:type="pct"/>
          </w:tcPr>
          <w:p w14:paraId="3FA6172D" w14:textId="4A2D2493" w:rsidR="00E271A6" w:rsidRPr="00920B34" w:rsidRDefault="008E5F56"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 xml:space="preserve">Üretim &amp; Kalite </w:t>
            </w:r>
          </w:p>
        </w:tc>
        <w:tc>
          <w:tcPr>
            <w:tcW w:w="1903" w:type="pct"/>
          </w:tcPr>
          <w:p w14:paraId="61D3FB5A" w14:textId="4FAF2406" w:rsidR="00E271A6" w:rsidRPr="00920B34" w:rsidRDefault="008E5F56"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Üretim, Kalite</w:t>
            </w:r>
          </w:p>
        </w:tc>
      </w:tr>
      <w:tr w:rsidR="00920B34" w:rsidRPr="00920B34" w14:paraId="6358B530" w14:textId="77777777" w:rsidTr="008E5F56">
        <w:trPr>
          <w:cantSplit/>
        </w:trPr>
        <w:tc>
          <w:tcPr>
            <w:tcW w:w="1723" w:type="pct"/>
            <w:tcBorders>
              <w:bottom w:val="nil"/>
            </w:tcBorders>
          </w:tcPr>
          <w:p w14:paraId="749403A4" w14:textId="77777777" w:rsidR="00E271A6" w:rsidRPr="00920B34" w:rsidRDefault="00E271A6"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Sipariş Alma</w:t>
            </w:r>
          </w:p>
        </w:tc>
        <w:tc>
          <w:tcPr>
            <w:tcW w:w="1374" w:type="pct"/>
            <w:tcBorders>
              <w:bottom w:val="nil"/>
            </w:tcBorders>
          </w:tcPr>
          <w:p w14:paraId="6D5CA1A3" w14:textId="06B91047" w:rsidR="00E271A6" w:rsidRPr="00920B34" w:rsidRDefault="00777D73" w:rsidP="00225015">
            <w:pPr>
              <w:pStyle w:val="GvdeMetni3"/>
              <w:spacing w:line="360" w:lineRule="auto"/>
              <w:rPr>
                <w:rFonts w:ascii="Times New Roman" w:hAnsi="Times New Roman"/>
                <w:szCs w:val="22"/>
                <w:lang w:val="tr-TR"/>
              </w:rPr>
            </w:pPr>
            <w:r>
              <w:rPr>
                <w:rFonts w:ascii="Times New Roman" w:hAnsi="Times New Roman"/>
                <w:szCs w:val="22"/>
                <w:lang w:val="tr-TR"/>
              </w:rPr>
              <w:t>Satış</w:t>
            </w:r>
          </w:p>
        </w:tc>
        <w:tc>
          <w:tcPr>
            <w:tcW w:w="1903" w:type="pct"/>
            <w:tcBorders>
              <w:bottom w:val="nil"/>
            </w:tcBorders>
          </w:tcPr>
          <w:p w14:paraId="15B1DC2F" w14:textId="792958DB" w:rsidR="00E271A6" w:rsidRPr="00920B34" w:rsidRDefault="00777D73" w:rsidP="00225015">
            <w:pPr>
              <w:pStyle w:val="GvdeMetni3"/>
              <w:spacing w:line="360" w:lineRule="auto"/>
              <w:rPr>
                <w:rFonts w:ascii="Times New Roman" w:hAnsi="Times New Roman"/>
                <w:szCs w:val="22"/>
                <w:lang w:val="tr-TR"/>
              </w:rPr>
            </w:pPr>
            <w:r>
              <w:rPr>
                <w:rFonts w:ascii="Times New Roman" w:hAnsi="Times New Roman"/>
                <w:szCs w:val="22"/>
                <w:lang w:val="tr-TR"/>
              </w:rPr>
              <w:t>Satış Müdürü</w:t>
            </w:r>
          </w:p>
        </w:tc>
      </w:tr>
      <w:tr w:rsidR="00920B34" w:rsidRPr="00920B34" w14:paraId="65ADBD5B" w14:textId="77777777" w:rsidTr="008E5F56">
        <w:trPr>
          <w:cantSplit/>
        </w:trPr>
        <w:tc>
          <w:tcPr>
            <w:tcW w:w="1723" w:type="pct"/>
            <w:tcBorders>
              <w:bottom w:val="single" w:sz="4" w:space="0" w:color="auto"/>
            </w:tcBorders>
          </w:tcPr>
          <w:p w14:paraId="5D2BE287" w14:textId="77777777" w:rsidR="00E271A6" w:rsidRPr="00920B34" w:rsidRDefault="008E5F56"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Sevki</w:t>
            </w:r>
            <w:r w:rsidR="00E271A6" w:rsidRPr="00920B34">
              <w:rPr>
                <w:rFonts w:ascii="Times New Roman" w:hAnsi="Times New Roman"/>
                <w:szCs w:val="22"/>
                <w:lang w:val="tr-TR"/>
              </w:rPr>
              <w:t>yat</w:t>
            </w:r>
          </w:p>
        </w:tc>
        <w:tc>
          <w:tcPr>
            <w:tcW w:w="1374" w:type="pct"/>
            <w:tcBorders>
              <w:bottom w:val="single" w:sz="4" w:space="0" w:color="auto"/>
            </w:tcBorders>
          </w:tcPr>
          <w:p w14:paraId="779E4B0D" w14:textId="2C7F10A2" w:rsidR="00E271A6" w:rsidRPr="00920B34" w:rsidRDefault="00777D73" w:rsidP="00225015">
            <w:pPr>
              <w:pStyle w:val="GvdeMetni3"/>
              <w:spacing w:line="360" w:lineRule="auto"/>
              <w:rPr>
                <w:rFonts w:ascii="Times New Roman" w:hAnsi="Times New Roman"/>
                <w:szCs w:val="22"/>
                <w:lang w:val="tr-TR"/>
              </w:rPr>
            </w:pPr>
            <w:r>
              <w:rPr>
                <w:rFonts w:ascii="Times New Roman" w:hAnsi="Times New Roman"/>
                <w:szCs w:val="22"/>
                <w:lang w:val="tr-TR"/>
              </w:rPr>
              <w:t>Depo</w:t>
            </w:r>
          </w:p>
        </w:tc>
        <w:tc>
          <w:tcPr>
            <w:tcW w:w="1903" w:type="pct"/>
            <w:tcBorders>
              <w:bottom w:val="single" w:sz="4" w:space="0" w:color="auto"/>
            </w:tcBorders>
          </w:tcPr>
          <w:p w14:paraId="0EB23526" w14:textId="77777777" w:rsidR="00E271A6" w:rsidRPr="00920B34" w:rsidRDefault="008E5F56"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 xml:space="preserve">Sevkiyat </w:t>
            </w:r>
            <w:r w:rsidR="00E271A6" w:rsidRPr="00920B34">
              <w:rPr>
                <w:rFonts w:ascii="Times New Roman" w:hAnsi="Times New Roman"/>
                <w:szCs w:val="22"/>
                <w:lang w:val="tr-TR"/>
              </w:rPr>
              <w:t>Sorumlusu</w:t>
            </w:r>
          </w:p>
        </w:tc>
      </w:tr>
      <w:tr w:rsidR="00920B34" w:rsidRPr="00920B34" w14:paraId="27832522" w14:textId="77777777" w:rsidTr="008E5F56">
        <w:trPr>
          <w:cantSplit/>
        </w:trPr>
        <w:tc>
          <w:tcPr>
            <w:tcW w:w="1723" w:type="pct"/>
            <w:tcBorders>
              <w:top w:val="nil"/>
            </w:tcBorders>
          </w:tcPr>
          <w:p w14:paraId="554641FF" w14:textId="77777777" w:rsidR="00E271A6" w:rsidRPr="00920B34" w:rsidRDefault="00E271A6"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Muhasebe, ödeme, alacak</w:t>
            </w:r>
          </w:p>
        </w:tc>
        <w:tc>
          <w:tcPr>
            <w:tcW w:w="1374" w:type="pct"/>
            <w:tcBorders>
              <w:top w:val="nil"/>
            </w:tcBorders>
          </w:tcPr>
          <w:p w14:paraId="035EA9BC" w14:textId="77777777" w:rsidR="00E271A6" w:rsidRPr="00920B34" w:rsidRDefault="00E271A6"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Mali ve İdari İşler</w:t>
            </w:r>
          </w:p>
        </w:tc>
        <w:tc>
          <w:tcPr>
            <w:tcW w:w="1903" w:type="pct"/>
            <w:tcBorders>
              <w:top w:val="nil"/>
            </w:tcBorders>
          </w:tcPr>
          <w:p w14:paraId="61A23975" w14:textId="77777777" w:rsidR="00E271A6" w:rsidRPr="00920B34" w:rsidRDefault="00E271A6"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Muhasebe Yöneticisi</w:t>
            </w:r>
          </w:p>
        </w:tc>
      </w:tr>
      <w:tr w:rsidR="00920B34" w:rsidRPr="00920B34" w14:paraId="3B5C714F" w14:textId="77777777" w:rsidTr="008E5F56">
        <w:trPr>
          <w:cantSplit/>
        </w:trPr>
        <w:tc>
          <w:tcPr>
            <w:tcW w:w="1723" w:type="pct"/>
            <w:tcBorders>
              <w:top w:val="nil"/>
            </w:tcBorders>
          </w:tcPr>
          <w:p w14:paraId="6D3444D8" w14:textId="77777777" w:rsidR="00E271A6" w:rsidRPr="00920B34" w:rsidRDefault="00E271A6"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Müşteri özel isteklerinin takibi</w:t>
            </w:r>
          </w:p>
        </w:tc>
        <w:tc>
          <w:tcPr>
            <w:tcW w:w="1374" w:type="pct"/>
            <w:tcBorders>
              <w:top w:val="nil"/>
            </w:tcBorders>
          </w:tcPr>
          <w:p w14:paraId="0941F4DA" w14:textId="77777777" w:rsidR="00E271A6" w:rsidRPr="00920B34" w:rsidRDefault="008E5F56" w:rsidP="00225015">
            <w:pPr>
              <w:pStyle w:val="GvdeMetni3"/>
              <w:spacing w:line="360" w:lineRule="auto"/>
              <w:rPr>
                <w:rFonts w:ascii="Times New Roman" w:hAnsi="Times New Roman"/>
                <w:szCs w:val="22"/>
                <w:lang w:val="tr-TR"/>
              </w:rPr>
            </w:pPr>
            <w:r w:rsidRPr="00920B34">
              <w:rPr>
                <w:rFonts w:ascii="Times New Roman" w:hAnsi="Times New Roman"/>
                <w:szCs w:val="22"/>
                <w:lang w:val="tr-TR"/>
              </w:rPr>
              <w:t>Proje, Üretim, Kalite</w:t>
            </w:r>
          </w:p>
        </w:tc>
        <w:tc>
          <w:tcPr>
            <w:tcW w:w="1903" w:type="pct"/>
            <w:tcBorders>
              <w:top w:val="nil"/>
            </w:tcBorders>
          </w:tcPr>
          <w:p w14:paraId="425B15B4" w14:textId="646205E8" w:rsidR="00E271A6" w:rsidRPr="00920B34" w:rsidRDefault="00920B34" w:rsidP="00225015">
            <w:pPr>
              <w:pStyle w:val="GvdeMetni3"/>
              <w:spacing w:line="360" w:lineRule="auto"/>
              <w:rPr>
                <w:rFonts w:ascii="Times New Roman" w:hAnsi="Times New Roman"/>
                <w:szCs w:val="22"/>
                <w:lang w:val="tr-TR"/>
              </w:rPr>
            </w:pPr>
            <w:r>
              <w:rPr>
                <w:rFonts w:ascii="Times New Roman" w:hAnsi="Times New Roman"/>
                <w:szCs w:val="22"/>
                <w:lang w:val="tr-TR"/>
              </w:rPr>
              <w:t xml:space="preserve">Müşteri </w:t>
            </w:r>
            <w:proofErr w:type="spellStart"/>
            <w:proofErr w:type="gramStart"/>
            <w:r>
              <w:rPr>
                <w:rFonts w:ascii="Times New Roman" w:hAnsi="Times New Roman"/>
                <w:szCs w:val="22"/>
                <w:lang w:val="tr-TR"/>
              </w:rPr>
              <w:t>Temsilcisi</w:t>
            </w:r>
            <w:r w:rsidR="00777D73">
              <w:rPr>
                <w:rFonts w:ascii="Times New Roman" w:hAnsi="Times New Roman"/>
                <w:szCs w:val="22"/>
                <w:lang w:val="tr-TR"/>
              </w:rPr>
              <w:t>,Kalite</w:t>
            </w:r>
            <w:proofErr w:type="spellEnd"/>
            <w:proofErr w:type="gramEnd"/>
            <w:r w:rsidR="00777D73">
              <w:rPr>
                <w:rFonts w:ascii="Times New Roman" w:hAnsi="Times New Roman"/>
                <w:szCs w:val="22"/>
                <w:lang w:val="tr-TR"/>
              </w:rPr>
              <w:t xml:space="preserve"> Müdürü</w:t>
            </w:r>
          </w:p>
        </w:tc>
      </w:tr>
    </w:tbl>
    <w:p w14:paraId="6473B226" w14:textId="37CD52EB" w:rsidR="00E271A6" w:rsidRDefault="00E271A6" w:rsidP="00225015">
      <w:pPr>
        <w:spacing w:before="120" w:after="120" w:line="360" w:lineRule="auto"/>
        <w:rPr>
          <w:rFonts w:ascii="Times New Roman" w:hAnsi="Times New Roman"/>
          <w:szCs w:val="22"/>
          <w:lang w:val="tr-TR"/>
        </w:rPr>
      </w:pPr>
    </w:p>
    <w:p w14:paraId="5AF2E027" w14:textId="328E2FC1" w:rsidR="00777D73" w:rsidRDefault="00777D73" w:rsidP="00225015">
      <w:pPr>
        <w:spacing w:before="120" w:after="120" w:line="360" w:lineRule="auto"/>
        <w:rPr>
          <w:rFonts w:ascii="Times New Roman" w:hAnsi="Times New Roman"/>
          <w:szCs w:val="22"/>
          <w:lang w:val="tr-TR"/>
        </w:rPr>
      </w:pPr>
    </w:p>
    <w:p w14:paraId="13CAD50F" w14:textId="77777777" w:rsidR="00777D73" w:rsidRPr="00225015" w:rsidRDefault="00777D73" w:rsidP="00225015">
      <w:pPr>
        <w:spacing w:before="120" w:after="120" w:line="360" w:lineRule="auto"/>
        <w:rPr>
          <w:rFonts w:ascii="Times New Roman" w:hAnsi="Times New Roman"/>
          <w:szCs w:val="22"/>
          <w:lang w:val="tr-TR"/>
        </w:rPr>
      </w:pPr>
    </w:p>
    <w:p w14:paraId="45863C76" w14:textId="77777777" w:rsidR="00E271A6" w:rsidRPr="00225015" w:rsidRDefault="00E271A6" w:rsidP="00225015">
      <w:pPr>
        <w:spacing w:before="120" w:after="120" w:line="360" w:lineRule="auto"/>
        <w:rPr>
          <w:rFonts w:ascii="Times New Roman" w:hAnsi="Times New Roman"/>
          <w:b/>
          <w:szCs w:val="22"/>
          <w:lang w:val="tr-TR"/>
        </w:rPr>
      </w:pPr>
      <w:r w:rsidRPr="00225015">
        <w:rPr>
          <w:rFonts w:ascii="Times New Roman" w:hAnsi="Times New Roman"/>
          <w:b/>
          <w:szCs w:val="22"/>
          <w:lang w:val="tr-TR"/>
        </w:rPr>
        <w:t>4.4.1.1.3 Kalite Sorumluluğu</w:t>
      </w:r>
    </w:p>
    <w:p w14:paraId="49CA60D8" w14:textId="675C6109" w:rsidR="00E271A6" w:rsidRPr="00225015" w:rsidRDefault="00E271A6" w:rsidP="00225015">
      <w:pPr>
        <w:spacing w:line="360" w:lineRule="auto"/>
        <w:ind w:firstLine="720"/>
        <w:rPr>
          <w:rFonts w:ascii="Times New Roman" w:hAnsi="Times New Roman"/>
          <w:szCs w:val="22"/>
          <w:lang w:val="tr-TR"/>
        </w:rPr>
      </w:pPr>
      <w:r w:rsidRPr="00225015">
        <w:rPr>
          <w:rFonts w:ascii="Times New Roman" w:hAnsi="Times New Roman"/>
          <w:szCs w:val="22"/>
          <w:lang w:val="tr-TR"/>
        </w:rPr>
        <w:t xml:space="preserve">Düzeltici faaliyetler hakkında yetki ve sorumluluk sahibi yönetim, ürünlerin veya proseslerin istenen şartları karşılayamaması durumunda, "anında" bilgilendirilir.  </w:t>
      </w:r>
      <w:r w:rsidR="00906685" w:rsidRPr="00225015">
        <w:rPr>
          <w:rFonts w:ascii="Times New Roman" w:hAnsi="Times New Roman"/>
          <w:szCs w:val="22"/>
          <w:lang w:val="tr-TR"/>
        </w:rPr>
        <w:t xml:space="preserve">Anormal durum akışı talimatına uygun, </w:t>
      </w:r>
      <w:r w:rsidRPr="00225015">
        <w:rPr>
          <w:rFonts w:ascii="Times New Roman" w:hAnsi="Times New Roman"/>
          <w:szCs w:val="22"/>
          <w:lang w:val="tr-TR"/>
        </w:rPr>
        <w:t>yüz yüze görüşme, telefon,</w:t>
      </w:r>
      <w:r w:rsidR="00906685" w:rsidRPr="00225015">
        <w:rPr>
          <w:rFonts w:ascii="Times New Roman" w:hAnsi="Times New Roman"/>
          <w:szCs w:val="22"/>
          <w:lang w:val="tr-TR"/>
        </w:rPr>
        <w:t xml:space="preserve"> mail,</w:t>
      </w:r>
      <w:r w:rsidRPr="00225015">
        <w:rPr>
          <w:rFonts w:ascii="Times New Roman" w:hAnsi="Times New Roman"/>
          <w:szCs w:val="22"/>
          <w:lang w:val="tr-TR"/>
        </w:rPr>
        <w:t xml:space="preserve"> faks </w:t>
      </w:r>
      <w:proofErr w:type="spellStart"/>
      <w:r w:rsidRPr="00225015">
        <w:rPr>
          <w:rFonts w:ascii="Times New Roman" w:hAnsi="Times New Roman"/>
          <w:szCs w:val="22"/>
          <w:lang w:val="tr-TR"/>
        </w:rPr>
        <w:t>vb</w:t>
      </w:r>
      <w:proofErr w:type="spellEnd"/>
      <w:r w:rsidRPr="00225015">
        <w:rPr>
          <w:rFonts w:ascii="Times New Roman" w:hAnsi="Times New Roman"/>
          <w:szCs w:val="22"/>
          <w:lang w:val="tr-TR"/>
        </w:rPr>
        <w:t xml:space="preserve"> aracılığıyla gerçekleştirilir. Ayrıca aylık “Kalite” toplantılarında da bu durum ele alınır</w:t>
      </w:r>
      <w:r w:rsidR="00906685" w:rsidRPr="00225015">
        <w:rPr>
          <w:rFonts w:ascii="Times New Roman" w:hAnsi="Times New Roman"/>
          <w:szCs w:val="22"/>
          <w:lang w:val="tr-TR"/>
        </w:rPr>
        <w:t xml:space="preserve">. </w:t>
      </w:r>
      <w:r w:rsidRPr="00225015">
        <w:rPr>
          <w:rFonts w:ascii="Times New Roman" w:hAnsi="Times New Roman"/>
          <w:szCs w:val="22"/>
          <w:lang w:val="tr-TR"/>
        </w:rPr>
        <w:t>Kalite bölümünün hatalı ürün üretilmesi durumunda üretimi durdurma yetki</w:t>
      </w:r>
      <w:r w:rsidR="00906685" w:rsidRPr="00225015">
        <w:rPr>
          <w:rFonts w:ascii="Times New Roman" w:hAnsi="Times New Roman"/>
          <w:szCs w:val="22"/>
          <w:lang w:val="tr-TR"/>
        </w:rPr>
        <w:t>si</w:t>
      </w:r>
      <w:r w:rsidRPr="00225015">
        <w:rPr>
          <w:rFonts w:ascii="Times New Roman" w:hAnsi="Times New Roman"/>
          <w:szCs w:val="22"/>
          <w:lang w:val="tr-TR"/>
        </w:rPr>
        <w:t xml:space="preserve"> vardır.</w:t>
      </w:r>
    </w:p>
    <w:p w14:paraId="73F22079" w14:textId="77777777" w:rsidR="00E271A6" w:rsidRPr="00225015" w:rsidRDefault="00E271A6" w:rsidP="00225015">
      <w:pPr>
        <w:spacing w:line="360" w:lineRule="auto"/>
        <w:rPr>
          <w:rFonts w:ascii="Times New Roman" w:hAnsi="Times New Roman"/>
          <w:szCs w:val="22"/>
          <w:lang w:val="tr-TR"/>
        </w:rPr>
      </w:pPr>
    </w:p>
    <w:p w14:paraId="2AD4B247" w14:textId="77777777" w:rsidR="00E271A6" w:rsidRPr="00225015" w:rsidRDefault="00E271A6" w:rsidP="00225015">
      <w:pPr>
        <w:spacing w:before="120" w:after="120" w:line="360" w:lineRule="auto"/>
        <w:rPr>
          <w:rFonts w:ascii="Times New Roman" w:hAnsi="Times New Roman"/>
          <w:b/>
          <w:szCs w:val="22"/>
          <w:lang w:val="tr-TR"/>
        </w:rPr>
      </w:pPr>
      <w:r w:rsidRPr="00225015">
        <w:rPr>
          <w:rFonts w:ascii="Times New Roman" w:hAnsi="Times New Roman"/>
          <w:b/>
          <w:szCs w:val="22"/>
          <w:lang w:val="tr-TR"/>
        </w:rPr>
        <w:lastRenderedPageBreak/>
        <w:t>4.4.1.2 Kaynaklar</w:t>
      </w:r>
    </w:p>
    <w:p w14:paraId="3CC80C0F" w14:textId="77777777" w:rsidR="00E271A6" w:rsidRPr="00225015" w:rsidRDefault="00E271A6" w:rsidP="00225015">
      <w:pPr>
        <w:spacing w:before="120" w:after="120" w:line="360" w:lineRule="auto"/>
        <w:rPr>
          <w:rFonts w:ascii="Times New Roman" w:hAnsi="Times New Roman"/>
          <w:b/>
          <w:szCs w:val="22"/>
          <w:lang w:val="tr-TR"/>
        </w:rPr>
      </w:pPr>
      <w:r w:rsidRPr="00225015">
        <w:rPr>
          <w:rFonts w:ascii="Times New Roman" w:hAnsi="Times New Roman"/>
          <w:b/>
          <w:szCs w:val="22"/>
          <w:lang w:val="tr-TR"/>
        </w:rPr>
        <w:t>4.4.1.2.1 Kaynaklar</w:t>
      </w:r>
    </w:p>
    <w:p w14:paraId="6183731D" w14:textId="77777777" w:rsidR="00E271A6" w:rsidRPr="00225015" w:rsidRDefault="00E271A6" w:rsidP="00225015">
      <w:pPr>
        <w:spacing w:line="360" w:lineRule="auto"/>
        <w:ind w:firstLine="720"/>
        <w:rPr>
          <w:rFonts w:ascii="Times New Roman" w:hAnsi="Times New Roman"/>
          <w:szCs w:val="22"/>
          <w:lang w:val="tr-TR"/>
        </w:rPr>
      </w:pPr>
      <w:r w:rsidRPr="00225015">
        <w:rPr>
          <w:rFonts w:ascii="Times New Roman" w:hAnsi="Times New Roman"/>
          <w:szCs w:val="22"/>
          <w:lang w:val="tr-TR"/>
        </w:rPr>
        <w:t>Her kademedeki yönetim (yöneticiler, sorumlular</w:t>
      </w:r>
      <w:r w:rsidR="00F703D9" w:rsidRPr="00225015">
        <w:rPr>
          <w:rFonts w:ascii="Times New Roman" w:hAnsi="Times New Roman"/>
          <w:szCs w:val="22"/>
          <w:lang w:val="tr-TR"/>
        </w:rPr>
        <w:t>,</w:t>
      </w:r>
      <w:r w:rsidRPr="00225015">
        <w:rPr>
          <w:rFonts w:ascii="Times New Roman" w:hAnsi="Times New Roman"/>
          <w:szCs w:val="22"/>
          <w:lang w:val="tr-TR"/>
        </w:rPr>
        <w:t xml:space="preserve"> mühendisler, teknisyenler, vardiya amirleri, </w:t>
      </w:r>
      <w:proofErr w:type="spellStart"/>
      <w:r w:rsidRPr="00225015">
        <w:rPr>
          <w:rFonts w:ascii="Times New Roman" w:hAnsi="Times New Roman"/>
          <w:szCs w:val="22"/>
          <w:lang w:val="tr-TR"/>
        </w:rPr>
        <w:t>vb</w:t>
      </w:r>
      <w:proofErr w:type="spellEnd"/>
      <w:r w:rsidRPr="00225015">
        <w:rPr>
          <w:rFonts w:ascii="Times New Roman" w:hAnsi="Times New Roman"/>
          <w:szCs w:val="22"/>
          <w:lang w:val="tr-TR"/>
        </w:rPr>
        <w:t xml:space="preserve">) kaynak ihtiyacını (mali kaynaklar, bilgi kaynakları, malzeme, iş gücü, eğitimli personel </w:t>
      </w:r>
      <w:proofErr w:type="spellStart"/>
      <w:r w:rsidRPr="00225015">
        <w:rPr>
          <w:rFonts w:ascii="Times New Roman" w:hAnsi="Times New Roman"/>
          <w:szCs w:val="22"/>
          <w:lang w:val="tr-TR"/>
        </w:rPr>
        <w:t>vb</w:t>
      </w:r>
      <w:proofErr w:type="spellEnd"/>
      <w:r w:rsidRPr="00225015">
        <w:rPr>
          <w:rFonts w:ascii="Times New Roman" w:hAnsi="Times New Roman"/>
          <w:szCs w:val="22"/>
          <w:lang w:val="tr-TR"/>
        </w:rPr>
        <w:t xml:space="preserve">) belirler ve tahsis edilmesi için </w:t>
      </w:r>
      <w:r w:rsidR="00C338E9" w:rsidRPr="00225015">
        <w:rPr>
          <w:rFonts w:ascii="Times New Roman" w:hAnsi="Times New Roman"/>
          <w:szCs w:val="22"/>
          <w:lang w:val="tr-TR"/>
        </w:rPr>
        <w:t>talepte bulunur.</w:t>
      </w:r>
      <w:r w:rsidRPr="00225015">
        <w:rPr>
          <w:rFonts w:ascii="Times New Roman" w:hAnsi="Times New Roman"/>
          <w:szCs w:val="22"/>
          <w:lang w:val="tr-TR"/>
        </w:rPr>
        <w:t xml:space="preserve"> Yönetim kademelerinde bu istekler değerlendirilir ve gereği yerine getirilir.  </w:t>
      </w:r>
    </w:p>
    <w:p w14:paraId="0AE40D4F" w14:textId="77777777" w:rsidR="00E271A6" w:rsidRPr="00225015" w:rsidRDefault="00E271A6" w:rsidP="00225015">
      <w:pPr>
        <w:spacing w:line="360" w:lineRule="auto"/>
        <w:rPr>
          <w:rFonts w:ascii="Times New Roman" w:hAnsi="Times New Roman"/>
          <w:szCs w:val="22"/>
          <w:lang w:val="tr-TR"/>
        </w:rPr>
      </w:pPr>
    </w:p>
    <w:p w14:paraId="69DF4725" w14:textId="77777777" w:rsidR="00E271A6" w:rsidRPr="00225015" w:rsidRDefault="00E271A6" w:rsidP="00225015">
      <w:pPr>
        <w:numPr>
          <w:ilvl w:val="4"/>
          <w:numId w:val="10"/>
        </w:numPr>
        <w:spacing w:line="360" w:lineRule="auto"/>
        <w:rPr>
          <w:rFonts w:ascii="Times New Roman" w:hAnsi="Times New Roman"/>
          <w:b/>
          <w:szCs w:val="22"/>
          <w:lang w:val="tr-TR"/>
        </w:rPr>
      </w:pPr>
      <w:r w:rsidRPr="00225015">
        <w:rPr>
          <w:rFonts w:ascii="Times New Roman" w:hAnsi="Times New Roman"/>
          <w:b/>
          <w:szCs w:val="22"/>
          <w:lang w:val="tr-TR"/>
        </w:rPr>
        <w:t>Vardiya Kaynakları</w:t>
      </w:r>
    </w:p>
    <w:p w14:paraId="35B9402B" w14:textId="25F8B69A" w:rsidR="00E271A6" w:rsidRPr="00777D73" w:rsidRDefault="00F03222" w:rsidP="00225015">
      <w:pPr>
        <w:spacing w:line="360" w:lineRule="auto"/>
        <w:ind w:firstLine="720"/>
        <w:rPr>
          <w:rFonts w:ascii="Times New Roman" w:hAnsi="Times New Roman"/>
          <w:szCs w:val="22"/>
          <w:lang w:val="tr-TR"/>
        </w:rPr>
      </w:pPr>
      <w:proofErr w:type="spellStart"/>
      <w:r>
        <w:rPr>
          <w:rFonts w:ascii="Times New Roman" w:hAnsi="Times New Roman"/>
          <w:szCs w:val="22"/>
          <w:lang w:val="tr-TR"/>
        </w:rPr>
        <w:t>X</w:t>
      </w:r>
      <w:r w:rsidR="00E271A6" w:rsidRPr="00777D73">
        <w:rPr>
          <w:rFonts w:ascii="Times New Roman" w:hAnsi="Times New Roman"/>
          <w:szCs w:val="22"/>
          <w:lang w:val="tr-TR"/>
        </w:rPr>
        <w:t>’de</w:t>
      </w:r>
      <w:proofErr w:type="spellEnd"/>
      <w:r w:rsidR="00E271A6" w:rsidRPr="00777D73">
        <w:rPr>
          <w:rFonts w:ascii="Times New Roman" w:hAnsi="Times New Roman"/>
          <w:szCs w:val="22"/>
          <w:lang w:val="tr-TR"/>
        </w:rPr>
        <w:t xml:space="preserve"> üretim proseslerinde her vardiyada kalite elemanı bulundurulmaktadır. Kalite elemanı gece tek başına üretim durdurma etkisine sahiptir.</w:t>
      </w:r>
      <w:r w:rsidR="007C1CDB" w:rsidRPr="00777D73">
        <w:rPr>
          <w:rFonts w:ascii="Times New Roman" w:hAnsi="Times New Roman"/>
          <w:szCs w:val="22"/>
          <w:lang w:val="tr-TR"/>
        </w:rPr>
        <w:t xml:space="preserve"> </w:t>
      </w:r>
    </w:p>
    <w:p w14:paraId="1EDF706A" w14:textId="77777777" w:rsidR="00E271A6" w:rsidRPr="00225015" w:rsidRDefault="00E271A6" w:rsidP="00225015">
      <w:pPr>
        <w:spacing w:line="360" w:lineRule="auto"/>
        <w:ind w:firstLine="720"/>
        <w:rPr>
          <w:rFonts w:ascii="Times New Roman" w:hAnsi="Times New Roman"/>
          <w:b/>
          <w:szCs w:val="22"/>
          <w:lang w:val="tr-TR"/>
        </w:rPr>
      </w:pPr>
    </w:p>
    <w:p w14:paraId="2B48F8E7" w14:textId="77777777" w:rsidR="00E271A6" w:rsidRPr="00225015" w:rsidRDefault="00E271A6" w:rsidP="00225015">
      <w:pPr>
        <w:numPr>
          <w:ilvl w:val="4"/>
          <w:numId w:val="10"/>
        </w:numPr>
        <w:spacing w:line="360" w:lineRule="auto"/>
        <w:rPr>
          <w:rFonts w:ascii="Times New Roman" w:hAnsi="Times New Roman"/>
          <w:b/>
          <w:szCs w:val="22"/>
          <w:lang w:val="tr-TR"/>
        </w:rPr>
      </w:pPr>
      <w:r w:rsidRPr="00225015">
        <w:rPr>
          <w:rFonts w:ascii="Times New Roman" w:hAnsi="Times New Roman"/>
          <w:b/>
          <w:szCs w:val="22"/>
          <w:lang w:val="tr-TR"/>
        </w:rPr>
        <w:t xml:space="preserve">Çevre Yönetim Temsilcisi </w:t>
      </w:r>
    </w:p>
    <w:p w14:paraId="29817F0D" w14:textId="77777777" w:rsidR="00E271A6" w:rsidRPr="00225015" w:rsidRDefault="00E271A6" w:rsidP="00225015">
      <w:pPr>
        <w:spacing w:line="360" w:lineRule="auto"/>
        <w:ind w:firstLine="708"/>
        <w:rPr>
          <w:rFonts w:ascii="Times New Roman" w:hAnsi="Times New Roman"/>
          <w:szCs w:val="22"/>
          <w:lang w:val="tr-TR"/>
        </w:rPr>
      </w:pPr>
      <w:r w:rsidRPr="00225015">
        <w:rPr>
          <w:rFonts w:ascii="Times New Roman" w:hAnsi="Times New Roman"/>
          <w:szCs w:val="22"/>
          <w:lang w:val="tr-TR"/>
        </w:rPr>
        <w:t>Yönetim;</w:t>
      </w:r>
    </w:p>
    <w:p w14:paraId="67F3D3FC" w14:textId="11BB6F01" w:rsidR="00E271A6" w:rsidRPr="00225015" w:rsidRDefault="00E271A6" w:rsidP="00225015">
      <w:pPr>
        <w:numPr>
          <w:ilvl w:val="0"/>
          <w:numId w:val="13"/>
        </w:numPr>
        <w:spacing w:line="360" w:lineRule="auto"/>
        <w:rPr>
          <w:rFonts w:ascii="Times New Roman" w:hAnsi="Times New Roman"/>
          <w:szCs w:val="22"/>
          <w:lang w:val="tr-TR"/>
        </w:rPr>
      </w:pPr>
      <w:r w:rsidRPr="00225015">
        <w:rPr>
          <w:rFonts w:ascii="Times New Roman" w:hAnsi="Times New Roman"/>
          <w:szCs w:val="22"/>
          <w:lang w:val="tr-TR"/>
        </w:rPr>
        <w:t>Çevre ile ilgili ISO 14001standardına göre sistemin kurulması, uygulanması ve devam ettirilmesi,</w:t>
      </w:r>
    </w:p>
    <w:p w14:paraId="10186894" w14:textId="77777777" w:rsidR="00E271A6" w:rsidRPr="00225015" w:rsidRDefault="00E271A6" w:rsidP="00225015">
      <w:pPr>
        <w:numPr>
          <w:ilvl w:val="0"/>
          <w:numId w:val="13"/>
        </w:numPr>
        <w:spacing w:line="360" w:lineRule="auto"/>
        <w:rPr>
          <w:rFonts w:ascii="Times New Roman" w:hAnsi="Times New Roman"/>
          <w:szCs w:val="22"/>
          <w:lang w:val="tr-TR"/>
        </w:rPr>
      </w:pPr>
      <w:r w:rsidRPr="00225015">
        <w:rPr>
          <w:rFonts w:ascii="Times New Roman" w:hAnsi="Times New Roman"/>
          <w:szCs w:val="22"/>
          <w:lang w:val="tr-TR"/>
        </w:rPr>
        <w:t>Bu sistemin gözden geçirilmesi, iyileştirilmesi için gerekli tavsiyelerin verilmesi ve sistemin başarısının üst yönetime raporlanması amacı ile bir Çevre Yönetim Temsilcisi atamıştır.</w:t>
      </w:r>
    </w:p>
    <w:p w14:paraId="1370BD2D" w14:textId="77777777" w:rsidR="0008751F" w:rsidRPr="00225015" w:rsidRDefault="0008751F" w:rsidP="00225015">
      <w:pPr>
        <w:spacing w:line="360" w:lineRule="auto"/>
        <w:ind w:left="720"/>
        <w:rPr>
          <w:rFonts w:ascii="Times New Roman" w:hAnsi="Times New Roman"/>
          <w:szCs w:val="22"/>
          <w:lang w:val="tr-TR"/>
        </w:rPr>
      </w:pPr>
    </w:p>
    <w:p w14:paraId="67161ECB" w14:textId="77777777" w:rsidR="00E271A6" w:rsidRPr="00225015" w:rsidRDefault="00E271A6" w:rsidP="00225015">
      <w:pPr>
        <w:numPr>
          <w:ilvl w:val="3"/>
          <w:numId w:val="10"/>
        </w:numPr>
        <w:spacing w:line="360" w:lineRule="auto"/>
        <w:rPr>
          <w:rFonts w:ascii="Times New Roman" w:hAnsi="Times New Roman"/>
          <w:b/>
          <w:szCs w:val="22"/>
          <w:lang w:val="tr-TR"/>
        </w:rPr>
      </w:pPr>
      <w:r w:rsidRPr="00225015">
        <w:rPr>
          <w:rFonts w:ascii="Times New Roman" w:hAnsi="Times New Roman"/>
          <w:b/>
          <w:szCs w:val="22"/>
          <w:lang w:val="tr-TR"/>
        </w:rPr>
        <w:t>Organizasyonel ilişkiler</w:t>
      </w:r>
    </w:p>
    <w:p w14:paraId="56A83B78" w14:textId="7C20F155" w:rsidR="0008751F" w:rsidRPr="00225015" w:rsidRDefault="00F03222" w:rsidP="00225015">
      <w:pPr>
        <w:spacing w:line="360" w:lineRule="auto"/>
        <w:ind w:firstLine="720"/>
        <w:rPr>
          <w:rFonts w:ascii="Times New Roman" w:hAnsi="Times New Roman"/>
          <w:szCs w:val="22"/>
          <w:lang w:val="tr-TR"/>
        </w:rPr>
      </w:pPr>
      <w:proofErr w:type="spellStart"/>
      <w:proofErr w:type="gramStart"/>
      <w:r>
        <w:rPr>
          <w:rFonts w:ascii="Times New Roman" w:hAnsi="Times New Roman"/>
          <w:szCs w:val="22"/>
          <w:lang w:val="tr-TR"/>
        </w:rPr>
        <w:t>X</w:t>
      </w:r>
      <w:r w:rsidR="0008751F" w:rsidRPr="00225015">
        <w:rPr>
          <w:rFonts w:ascii="Times New Roman" w:hAnsi="Times New Roman"/>
          <w:szCs w:val="22"/>
          <w:lang w:val="tr-TR"/>
        </w:rPr>
        <w:t>‘</w:t>
      </w:r>
      <w:proofErr w:type="gramEnd"/>
      <w:r w:rsidR="0008751F" w:rsidRPr="00225015">
        <w:rPr>
          <w:rFonts w:ascii="Times New Roman" w:hAnsi="Times New Roman"/>
          <w:szCs w:val="22"/>
          <w:lang w:val="tr-TR"/>
        </w:rPr>
        <w:t>de</w:t>
      </w:r>
      <w:proofErr w:type="spellEnd"/>
      <w:r w:rsidR="00E271A6" w:rsidRPr="00225015">
        <w:rPr>
          <w:rFonts w:ascii="Times New Roman" w:hAnsi="Times New Roman"/>
          <w:szCs w:val="22"/>
          <w:lang w:val="tr-TR"/>
        </w:rPr>
        <w:t xml:space="preserve">, </w:t>
      </w:r>
      <w:r w:rsidR="0008751F" w:rsidRPr="00225015">
        <w:rPr>
          <w:rFonts w:ascii="Times New Roman" w:hAnsi="Times New Roman"/>
          <w:szCs w:val="22"/>
          <w:lang w:val="tr-TR"/>
        </w:rPr>
        <w:t xml:space="preserve">yeni proje teklifi alınmasından, </w:t>
      </w:r>
      <w:r w:rsidR="00E271A6" w:rsidRPr="00225015">
        <w:rPr>
          <w:rFonts w:ascii="Times New Roman" w:hAnsi="Times New Roman"/>
          <w:szCs w:val="22"/>
          <w:lang w:val="tr-TR"/>
        </w:rPr>
        <w:t xml:space="preserve">"seri </w:t>
      </w:r>
      <w:proofErr w:type="spellStart"/>
      <w:r w:rsidR="00E271A6" w:rsidRPr="00225015">
        <w:rPr>
          <w:rFonts w:ascii="Times New Roman" w:hAnsi="Times New Roman"/>
          <w:szCs w:val="22"/>
          <w:lang w:val="tr-TR"/>
        </w:rPr>
        <w:t>üretim"e</w:t>
      </w:r>
      <w:proofErr w:type="spellEnd"/>
      <w:r w:rsidR="00E271A6" w:rsidRPr="00225015">
        <w:rPr>
          <w:rFonts w:ascii="Times New Roman" w:hAnsi="Times New Roman"/>
          <w:szCs w:val="22"/>
          <w:lang w:val="tr-TR"/>
        </w:rPr>
        <w:t xml:space="preserve"> kadar tüm aşamaların yönetiminde, APQP referans kitabında temel ilkeleri açıklanan "ekip çalışması anlayışı" yerleştirilmiştir. </w:t>
      </w:r>
      <w:r>
        <w:rPr>
          <w:rFonts w:ascii="Times New Roman" w:hAnsi="Times New Roman"/>
          <w:szCs w:val="22"/>
          <w:lang w:val="tr-TR"/>
        </w:rPr>
        <w:t>X</w:t>
      </w:r>
      <w:r w:rsidR="00E271A6" w:rsidRPr="00225015">
        <w:rPr>
          <w:rFonts w:ascii="Times New Roman" w:hAnsi="Times New Roman"/>
          <w:szCs w:val="22"/>
          <w:lang w:val="tr-TR"/>
        </w:rPr>
        <w:t xml:space="preserve">, kalite planlama ve çeşitli karar alma (teklif, yatırımlar, </w:t>
      </w:r>
      <w:proofErr w:type="spellStart"/>
      <w:r w:rsidR="00E271A6" w:rsidRPr="00225015">
        <w:rPr>
          <w:rFonts w:ascii="Times New Roman" w:hAnsi="Times New Roman"/>
          <w:szCs w:val="22"/>
          <w:lang w:val="tr-TR"/>
        </w:rPr>
        <w:t>vb</w:t>
      </w:r>
      <w:proofErr w:type="spellEnd"/>
      <w:r w:rsidR="00E271A6" w:rsidRPr="00225015">
        <w:rPr>
          <w:rFonts w:ascii="Times New Roman" w:hAnsi="Times New Roman"/>
          <w:szCs w:val="22"/>
          <w:lang w:val="tr-TR"/>
        </w:rPr>
        <w:t>) operasyonlarını fonksiyonlar arası bir yaklaşım ile yerine getirir</w:t>
      </w:r>
      <w:r w:rsidR="0008751F" w:rsidRPr="00225015">
        <w:rPr>
          <w:rFonts w:ascii="Times New Roman" w:hAnsi="Times New Roman"/>
          <w:szCs w:val="22"/>
          <w:lang w:val="tr-TR"/>
        </w:rPr>
        <w:t xml:space="preserve">. </w:t>
      </w:r>
      <w:r w:rsidR="00E271A6" w:rsidRPr="00225015">
        <w:rPr>
          <w:rFonts w:ascii="Times New Roman" w:hAnsi="Times New Roman"/>
          <w:szCs w:val="22"/>
          <w:lang w:val="tr-TR"/>
        </w:rPr>
        <w:t xml:space="preserve">Örneğin, </w:t>
      </w:r>
      <w:proofErr w:type="gramStart"/>
      <w:r w:rsidR="00E271A6" w:rsidRPr="00225015">
        <w:rPr>
          <w:rFonts w:ascii="Times New Roman" w:hAnsi="Times New Roman"/>
          <w:szCs w:val="22"/>
          <w:lang w:val="tr-TR"/>
        </w:rPr>
        <w:t>PPAP,  problem</w:t>
      </w:r>
      <w:proofErr w:type="gramEnd"/>
      <w:r w:rsidR="00E271A6" w:rsidRPr="00225015">
        <w:rPr>
          <w:rFonts w:ascii="Times New Roman" w:hAnsi="Times New Roman"/>
          <w:szCs w:val="22"/>
          <w:lang w:val="tr-TR"/>
        </w:rPr>
        <w:t xml:space="preserve"> çözümü, elektronik iletişim vb. </w:t>
      </w:r>
      <w:proofErr w:type="spellStart"/>
      <w:r>
        <w:rPr>
          <w:rFonts w:ascii="Times New Roman" w:hAnsi="Times New Roman"/>
          <w:szCs w:val="22"/>
          <w:lang w:val="tr-TR"/>
        </w:rPr>
        <w:t>X</w:t>
      </w:r>
      <w:r w:rsidR="0008751F" w:rsidRPr="00225015">
        <w:rPr>
          <w:rFonts w:ascii="Times New Roman" w:hAnsi="Times New Roman"/>
          <w:szCs w:val="22"/>
          <w:lang w:val="tr-TR"/>
        </w:rPr>
        <w:t>’de</w:t>
      </w:r>
      <w:proofErr w:type="spellEnd"/>
      <w:r w:rsidR="0008751F" w:rsidRPr="00225015">
        <w:rPr>
          <w:rFonts w:ascii="Times New Roman" w:hAnsi="Times New Roman"/>
          <w:szCs w:val="22"/>
          <w:lang w:val="tr-TR"/>
        </w:rPr>
        <w:t xml:space="preserve"> </w:t>
      </w:r>
      <w:r w:rsidR="00E271A6" w:rsidRPr="00225015">
        <w:rPr>
          <w:rFonts w:ascii="Times New Roman" w:hAnsi="Times New Roman"/>
          <w:szCs w:val="22"/>
          <w:lang w:val="tr-TR"/>
        </w:rPr>
        <w:t xml:space="preserve">yer alan fonksiyonlar, organizasyon şemasında özetlenmiştir. </w:t>
      </w:r>
      <w:r w:rsidR="0008751F" w:rsidRPr="00225015">
        <w:rPr>
          <w:rFonts w:ascii="Times New Roman" w:hAnsi="Times New Roman"/>
          <w:szCs w:val="22"/>
          <w:lang w:val="tr-TR"/>
        </w:rPr>
        <w:t>Ayrıca süreçlerde bölümlerin iş akışları ve birbiri ile ilişkili proses ve bölümler tanımlanmıştır.</w:t>
      </w:r>
    </w:p>
    <w:p w14:paraId="0EFE4FC0" w14:textId="77777777" w:rsidR="0008751F" w:rsidRPr="00225015" w:rsidRDefault="0008751F" w:rsidP="00225015">
      <w:pPr>
        <w:spacing w:line="360" w:lineRule="auto"/>
        <w:ind w:firstLine="720"/>
        <w:rPr>
          <w:rFonts w:ascii="Times New Roman" w:hAnsi="Times New Roman"/>
          <w:szCs w:val="22"/>
          <w:lang w:val="tr-TR"/>
        </w:rPr>
      </w:pPr>
    </w:p>
    <w:p w14:paraId="4D463478" w14:textId="77777777" w:rsidR="00E271A6" w:rsidRPr="00225015" w:rsidRDefault="00E271A6" w:rsidP="00225015">
      <w:pPr>
        <w:spacing w:before="120" w:after="120" w:line="360" w:lineRule="auto"/>
        <w:rPr>
          <w:rFonts w:ascii="Times New Roman" w:hAnsi="Times New Roman"/>
          <w:b/>
          <w:szCs w:val="22"/>
          <w:lang w:val="tr-TR"/>
        </w:rPr>
      </w:pPr>
      <w:r w:rsidRPr="00225015">
        <w:rPr>
          <w:rFonts w:ascii="Times New Roman" w:hAnsi="Times New Roman"/>
          <w:b/>
          <w:szCs w:val="22"/>
          <w:lang w:val="tr-TR"/>
        </w:rPr>
        <w:t>4.5 Yönetimin Gözden Geçirmesi</w:t>
      </w:r>
    </w:p>
    <w:p w14:paraId="1957B085" w14:textId="77777777" w:rsidR="00E271A6" w:rsidRPr="00225015" w:rsidRDefault="00E271A6" w:rsidP="00225015">
      <w:pPr>
        <w:spacing w:line="360" w:lineRule="auto"/>
        <w:rPr>
          <w:rFonts w:ascii="Times New Roman" w:hAnsi="Times New Roman"/>
          <w:b/>
          <w:szCs w:val="22"/>
          <w:lang w:val="tr-TR"/>
        </w:rPr>
      </w:pPr>
      <w:r w:rsidRPr="00225015">
        <w:rPr>
          <w:rFonts w:ascii="Times New Roman" w:hAnsi="Times New Roman"/>
          <w:b/>
          <w:szCs w:val="22"/>
          <w:lang w:val="tr-TR"/>
        </w:rPr>
        <w:t>4.5.1. Yönetimin gözden geçirmesi</w:t>
      </w:r>
    </w:p>
    <w:p w14:paraId="541B9863" w14:textId="59CF3591" w:rsidR="00E271A6" w:rsidRPr="00225015" w:rsidRDefault="00F03222" w:rsidP="00225015">
      <w:pPr>
        <w:spacing w:line="360" w:lineRule="auto"/>
        <w:ind w:firstLine="708"/>
        <w:rPr>
          <w:rFonts w:ascii="Times New Roman" w:hAnsi="Times New Roman"/>
          <w:szCs w:val="22"/>
          <w:lang w:val="tr-TR"/>
        </w:rPr>
      </w:pPr>
      <w:proofErr w:type="spellStart"/>
      <w:proofErr w:type="gramStart"/>
      <w:r>
        <w:rPr>
          <w:rFonts w:ascii="Times New Roman" w:hAnsi="Times New Roman"/>
          <w:szCs w:val="22"/>
          <w:lang w:val="tr-TR"/>
        </w:rPr>
        <w:t>X</w:t>
      </w:r>
      <w:r w:rsidR="00550BF6" w:rsidRPr="00225015">
        <w:rPr>
          <w:rFonts w:ascii="Times New Roman" w:hAnsi="Times New Roman"/>
          <w:szCs w:val="22"/>
          <w:lang w:val="tr-TR"/>
        </w:rPr>
        <w:t>‘</w:t>
      </w:r>
      <w:proofErr w:type="gramEnd"/>
      <w:r w:rsidR="00550BF6" w:rsidRPr="00225015">
        <w:rPr>
          <w:rFonts w:ascii="Times New Roman" w:hAnsi="Times New Roman"/>
          <w:szCs w:val="22"/>
          <w:lang w:val="tr-TR"/>
        </w:rPr>
        <w:t>i</w:t>
      </w:r>
      <w:r w:rsidR="00E271A6" w:rsidRPr="00225015">
        <w:rPr>
          <w:rFonts w:ascii="Times New Roman" w:hAnsi="Times New Roman"/>
          <w:szCs w:val="22"/>
          <w:lang w:val="tr-TR"/>
        </w:rPr>
        <w:t>n</w:t>
      </w:r>
      <w:proofErr w:type="spellEnd"/>
      <w:r w:rsidR="00E271A6" w:rsidRPr="00225015">
        <w:rPr>
          <w:rFonts w:ascii="Times New Roman" w:hAnsi="Times New Roman"/>
          <w:szCs w:val="22"/>
          <w:lang w:val="tr-TR"/>
        </w:rPr>
        <w:t xml:space="preserve"> icra sorumluluğuna sahip yönetimi,</w:t>
      </w:r>
      <w:r w:rsidR="00550BF6" w:rsidRPr="00225015">
        <w:rPr>
          <w:rFonts w:ascii="Times New Roman" w:hAnsi="Times New Roman"/>
          <w:szCs w:val="22"/>
          <w:lang w:val="tr-TR"/>
        </w:rPr>
        <w:t xml:space="preserve"> </w:t>
      </w:r>
      <w:r w:rsidR="00E271A6" w:rsidRPr="00225015">
        <w:rPr>
          <w:rFonts w:ascii="Times New Roman" w:hAnsi="Times New Roman"/>
          <w:szCs w:val="22"/>
          <w:lang w:val="tr-TR"/>
        </w:rPr>
        <w:t>kalite sistemini yılda en az bir kez gözden geçirir. Bu gözden geçirme dışında aşağıdaki şekilde kalite yönetim sisteminin yapısı incelenmekte ve takip edilmektedir.</w:t>
      </w:r>
    </w:p>
    <w:p w14:paraId="41B1DF0A" w14:textId="77777777" w:rsidR="00E271A6" w:rsidRPr="00DE2CA3" w:rsidRDefault="00E271A6" w:rsidP="00225015">
      <w:pPr>
        <w:pStyle w:val="ListeParagraf"/>
        <w:numPr>
          <w:ilvl w:val="0"/>
          <w:numId w:val="23"/>
        </w:numPr>
        <w:spacing w:line="360" w:lineRule="auto"/>
        <w:rPr>
          <w:rFonts w:ascii="Times New Roman" w:hAnsi="Times New Roman"/>
          <w:szCs w:val="22"/>
          <w:u w:val="single"/>
          <w:lang w:val="tr-TR"/>
        </w:rPr>
      </w:pPr>
      <w:r w:rsidRPr="00DE2CA3">
        <w:rPr>
          <w:rFonts w:ascii="Times New Roman" w:hAnsi="Times New Roman"/>
          <w:szCs w:val="22"/>
          <w:u w:val="single"/>
          <w:lang w:val="tr-TR"/>
        </w:rPr>
        <w:t>Aylık YGG toplantıları,</w:t>
      </w:r>
    </w:p>
    <w:p w14:paraId="5FC64AA3" w14:textId="24DB33B3" w:rsidR="00E271A6" w:rsidRPr="00225015" w:rsidRDefault="00E271A6" w:rsidP="00225015">
      <w:pPr>
        <w:spacing w:line="360" w:lineRule="auto"/>
        <w:ind w:firstLine="708"/>
        <w:rPr>
          <w:rFonts w:ascii="Times New Roman" w:hAnsi="Times New Roman"/>
          <w:szCs w:val="22"/>
          <w:lang w:val="tr-TR"/>
        </w:rPr>
      </w:pPr>
      <w:r w:rsidRPr="00225015">
        <w:rPr>
          <w:rFonts w:ascii="Times New Roman" w:hAnsi="Times New Roman"/>
          <w:szCs w:val="22"/>
          <w:lang w:val="tr-TR"/>
        </w:rPr>
        <w:t xml:space="preserve">Üst yönetim ekibi ve tüm bölümlerden katılımcılardan oluşan aylık YGG toplantıları her ayın </w:t>
      </w:r>
      <w:proofErr w:type="gramStart"/>
      <w:r w:rsidR="00F32E6F">
        <w:rPr>
          <w:rFonts w:ascii="Times New Roman" w:hAnsi="Times New Roman"/>
          <w:szCs w:val="22"/>
          <w:lang w:val="tr-TR"/>
        </w:rPr>
        <w:t xml:space="preserve">son </w:t>
      </w:r>
      <w:r w:rsidRPr="00225015">
        <w:rPr>
          <w:rFonts w:ascii="Times New Roman" w:hAnsi="Times New Roman"/>
          <w:szCs w:val="22"/>
          <w:lang w:val="tr-TR"/>
        </w:rPr>
        <w:t xml:space="preserve"> haftasında</w:t>
      </w:r>
      <w:proofErr w:type="gramEnd"/>
      <w:r w:rsidRPr="00225015">
        <w:rPr>
          <w:rFonts w:ascii="Times New Roman" w:hAnsi="Times New Roman"/>
          <w:szCs w:val="22"/>
          <w:lang w:val="tr-TR"/>
        </w:rPr>
        <w:t xml:space="preserve"> gerçekleştirilir.</w:t>
      </w:r>
      <w:r w:rsidR="00550BF6" w:rsidRPr="00225015">
        <w:rPr>
          <w:rFonts w:ascii="Times New Roman" w:hAnsi="Times New Roman"/>
          <w:szCs w:val="22"/>
          <w:lang w:val="tr-TR"/>
        </w:rPr>
        <w:t xml:space="preserve"> </w:t>
      </w:r>
      <w:r w:rsidRPr="00225015">
        <w:rPr>
          <w:rFonts w:ascii="Times New Roman" w:hAnsi="Times New Roman"/>
          <w:szCs w:val="22"/>
          <w:lang w:val="tr-TR"/>
        </w:rPr>
        <w:t>Tüm bölümlerin yıllık hedefle</w:t>
      </w:r>
      <w:r w:rsidR="00550BF6" w:rsidRPr="00225015">
        <w:rPr>
          <w:rFonts w:ascii="Times New Roman" w:hAnsi="Times New Roman"/>
          <w:szCs w:val="22"/>
          <w:lang w:val="tr-TR"/>
        </w:rPr>
        <w:t xml:space="preserve">rine göre durumları, </w:t>
      </w:r>
      <w:r w:rsidR="00F03222">
        <w:rPr>
          <w:rFonts w:ascii="Times New Roman" w:hAnsi="Times New Roman"/>
          <w:szCs w:val="22"/>
          <w:lang w:val="tr-TR"/>
        </w:rPr>
        <w:t>X</w:t>
      </w:r>
      <w:r w:rsidRPr="00225015">
        <w:rPr>
          <w:rFonts w:ascii="Times New Roman" w:hAnsi="Times New Roman"/>
          <w:szCs w:val="22"/>
          <w:lang w:val="tr-TR"/>
        </w:rPr>
        <w:t xml:space="preserve"> Göstergeler Tablosunda aylık periyotta</w:t>
      </w:r>
      <w:r w:rsidR="00550BF6" w:rsidRPr="00225015">
        <w:rPr>
          <w:rFonts w:ascii="Times New Roman" w:hAnsi="Times New Roman"/>
          <w:szCs w:val="22"/>
          <w:lang w:val="tr-TR"/>
        </w:rPr>
        <w:t xml:space="preserve"> </w:t>
      </w:r>
      <w:r w:rsidRPr="00225015">
        <w:rPr>
          <w:rFonts w:ascii="Times New Roman" w:hAnsi="Times New Roman"/>
          <w:szCs w:val="22"/>
          <w:lang w:val="tr-TR"/>
        </w:rPr>
        <w:t>belirlenmiş göstergelerin aylık olarak durumlarının incelenmesi ve takip edilmesi sağlanmaktadır.</w:t>
      </w:r>
    </w:p>
    <w:p w14:paraId="552A3E68" w14:textId="77777777" w:rsidR="00E271A6" w:rsidRPr="00DE2CA3" w:rsidRDefault="00E271A6" w:rsidP="00225015">
      <w:pPr>
        <w:pStyle w:val="ListeParagraf"/>
        <w:numPr>
          <w:ilvl w:val="0"/>
          <w:numId w:val="22"/>
        </w:numPr>
        <w:spacing w:line="360" w:lineRule="auto"/>
        <w:rPr>
          <w:rFonts w:ascii="Times New Roman" w:hAnsi="Times New Roman"/>
          <w:szCs w:val="22"/>
          <w:u w:val="single"/>
          <w:lang w:val="tr-TR"/>
        </w:rPr>
      </w:pPr>
      <w:r w:rsidRPr="00DE2CA3">
        <w:rPr>
          <w:rFonts w:ascii="Times New Roman" w:hAnsi="Times New Roman"/>
          <w:szCs w:val="22"/>
          <w:u w:val="single"/>
          <w:lang w:val="tr-TR"/>
        </w:rPr>
        <w:lastRenderedPageBreak/>
        <w:t>Yıllık YGG Toplantıları;</w:t>
      </w:r>
    </w:p>
    <w:p w14:paraId="50A90AE6" w14:textId="121630C4" w:rsidR="00E271A6" w:rsidRPr="00225015" w:rsidRDefault="00DE2CA3" w:rsidP="00225015">
      <w:pPr>
        <w:spacing w:line="360" w:lineRule="auto"/>
        <w:ind w:firstLine="708"/>
        <w:rPr>
          <w:rFonts w:ascii="Times New Roman" w:hAnsi="Times New Roman"/>
          <w:szCs w:val="22"/>
          <w:lang w:val="tr-TR"/>
        </w:rPr>
      </w:pPr>
      <w:r>
        <w:rPr>
          <w:rFonts w:ascii="Times New Roman" w:hAnsi="Times New Roman"/>
          <w:szCs w:val="22"/>
          <w:lang w:val="tr-TR"/>
        </w:rPr>
        <w:t>Kalite yönetim sistemleri</w:t>
      </w:r>
      <w:r w:rsidR="00E271A6" w:rsidRPr="00225015">
        <w:rPr>
          <w:rFonts w:ascii="Times New Roman" w:hAnsi="Times New Roman"/>
          <w:szCs w:val="22"/>
          <w:lang w:val="tr-TR"/>
        </w:rPr>
        <w:t xml:space="preserve"> genel gözden geçirm</w:t>
      </w:r>
      <w:r w:rsidR="00550BF6" w:rsidRPr="00225015">
        <w:rPr>
          <w:rFonts w:ascii="Times New Roman" w:hAnsi="Times New Roman"/>
          <w:szCs w:val="22"/>
          <w:lang w:val="tr-TR"/>
        </w:rPr>
        <w:t xml:space="preserve">elerin yapıldığı toplantılardır. </w:t>
      </w:r>
      <w:r w:rsidR="00E271A6" w:rsidRPr="00225015">
        <w:rPr>
          <w:rFonts w:ascii="Times New Roman" w:hAnsi="Times New Roman"/>
          <w:szCs w:val="22"/>
          <w:lang w:val="tr-TR"/>
        </w:rPr>
        <w:t xml:space="preserve">Yıllık </w:t>
      </w:r>
      <w:proofErr w:type="spellStart"/>
      <w:r w:rsidR="00E271A6" w:rsidRPr="00225015">
        <w:rPr>
          <w:rFonts w:ascii="Times New Roman" w:hAnsi="Times New Roman"/>
          <w:szCs w:val="22"/>
          <w:lang w:val="tr-TR"/>
        </w:rPr>
        <w:t>YGG’ler</w:t>
      </w:r>
      <w:proofErr w:type="spellEnd"/>
      <w:r w:rsidR="00E271A6" w:rsidRPr="00225015">
        <w:rPr>
          <w:rFonts w:ascii="Times New Roman" w:hAnsi="Times New Roman"/>
          <w:szCs w:val="22"/>
          <w:lang w:val="tr-TR"/>
        </w:rPr>
        <w:t xml:space="preserve"> ar</w:t>
      </w:r>
      <w:r w:rsidR="00550BF6" w:rsidRPr="00225015">
        <w:rPr>
          <w:rFonts w:ascii="Times New Roman" w:hAnsi="Times New Roman"/>
          <w:szCs w:val="22"/>
          <w:lang w:val="tr-TR"/>
        </w:rPr>
        <w:t xml:space="preserve">ası maksimum bir yıl olabilir. </w:t>
      </w:r>
      <w:r w:rsidR="00E271A6" w:rsidRPr="00225015">
        <w:rPr>
          <w:rFonts w:ascii="Times New Roman" w:hAnsi="Times New Roman"/>
          <w:szCs w:val="22"/>
          <w:lang w:val="tr-TR"/>
        </w:rPr>
        <w:t xml:space="preserve">Yapılan gözden geçirmeler ile yönetim, aksayan noktalar ile ilgili düzeltici faaliyetlerin başlatılmasında liderlik görevini üstlenir. Toplantı öncesinde, </w:t>
      </w:r>
      <w:r w:rsidR="00F32E6F">
        <w:rPr>
          <w:rFonts w:ascii="Times New Roman" w:hAnsi="Times New Roman"/>
          <w:szCs w:val="22"/>
          <w:lang w:val="tr-TR"/>
        </w:rPr>
        <w:t>Kalite Müdürü</w:t>
      </w:r>
      <w:r w:rsidR="00E271A6" w:rsidRPr="00225015">
        <w:rPr>
          <w:rFonts w:ascii="Times New Roman" w:hAnsi="Times New Roman"/>
          <w:szCs w:val="22"/>
          <w:lang w:val="tr-TR"/>
        </w:rPr>
        <w:t xml:space="preserve">, standardın hangi maddelerinin hangi gözden geçirme periyodunda görüşüleceğine ilişkin hazırlanmış, </w:t>
      </w:r>
      <w:r w:rsidR="00F32E6F">
        <w:rPr>
          <w:rFonts w:ascii="Times New Roman" w:hAnsi="Times New Roman"/>
          <w:szCs w:val="22"/>
          <w:lang w:val="tr-TR"/>
        </w:rPr>
        <w:t>IATF</w:t>
      </w:r>
      <w:r w:rsidR="00E271A6" w:rsidRPr="00225015">
        <w:rPr>
          <w:rFonts w:ascii="Times New Roman" w:hAnsi="Times New Roman"/>
          <w:szCs w:val="22"/>
          <w:lang w:val="tr-TR"/>
        </w:rPr>
        <w:t xml:space="preserve"> 16949 standardında belirlenen şartlara ve kalite politikasına uygunluk ve hedefleri karşılamaktaki </w:t>
      </w:r>
      <w:r w:rsidR="00F32E6F">
        <w:rPr>
          <w:rFonts w:ascii="Times New Roman" w:hAnsi="Times New Roman"/>
          <w:szCs w:val="22"/>
          <w:lang w:val="tr-TR"/>
        </w:rPr>
        <w:t xml:space="preserve">verimliliği ve </w:t>
      </w:r>
      <w:r w:rsidR="00E271A6" w:rsidRPr="00225015">
        <w:rPr>
          <w:rFonts w:ascii="Times New Roman" w:hAnsi="Times New Roman"/>
          <w:szCs w:val="22"/>
          <w:lang w:val="tr-TR"/>
        </w:rPr>
        <w:t>etkinlik değerlendirilir.</w:t>
      </w:r>
    </w:p>
    <w:p w14:paraId="001401B6" w14:textId="77777777" w:rsidR="00E271A6" w:rsidRPr="00225015" w:rsidRDefault="00E271A6" w:rsidP="00225015">
      <w:pPr>
        <w:spacing w:line="360" w:lineRule="auto"/>
        <w:rPr>
          <w:rFonts w:ascii="Times New Roman" w:hAnsi="Times New Roman"/>
          <w:szCs w:val="22"/>
          <w:lang w:val="tr-TR"/>
        </w:rPr>
      </w:pPr>
      <w:r w:rsidRPr="00225015">
        <w:rPr>
          <w:rFonts w:ascii="Times New Roman" w:hAnsi="Times New Roman"/>
          <w:szCs w:val="22"/>
          <w:lang w:val="tr-TR"/>
        </w:rPr>
        <w:t>Gözden geçirme toplantıları; sürekli iyileştirme sürecinin bir parçası olarak yönetim sisteminin tüm gereklerini ve bunların performanslarını inceleyecektir.</w:t>
      </w:r>
    </w:p>
    <w:p w14:paraId="1A9242AA" w14:textId="77777777" w:rsidR="00550BF6" w:rsidRPr="00776DA2" w:rsidRDefault="00DE2CA3" w:rsidP="00225015">
      <w:pPr>
        <w:spacing w:line="360" w:lineRule="auto"/>
        <w:ind w:firstLine="708"/>
        <w:rPr>
          <w:rFonts w:ascii="Times New Roman" w:hAnsi="Times New Roman"/>
          <w:b/>
          <w:szCs w:val="22"/>
          <w:u w:val="single"/>
          <w:lang w:val="tr-TR"/>
        </w:rPr>
      </w:pPr>
      <w:r>
        <w:rPr>
          <w:rFonts w:ascii="Times New Roman" w:hAnsi="Times New Roman"/>
          <w:b/>
          <w:szCs w:val="22"/>
          <w:u w:val="single"/>
          <w:lang w:val="tr-TR"/>
        </w:rPr>
        <w:t xml:space="preserve">Yıllık Yönetimi </w:t>
      </w:r>
      <w:r w:rsidR="00E271A6" w:rsidRPr="00776DA2">
        <w:rPr>
          <w:rFonts w:ascii="Times New Roman" w:hAnsi="Times New Roman"/>
          <w:b/>
          <w:szCs w:val="22"/>
          <w:u w:val="single"/>
          <w:lang w:val="tr-TR"/>
        </w:rPr>
        <w:t xml:space="preserve">gözden geçirme </w:t>
      </w:r>
      <w:r>
        <w:rPr>
          <w:rFonts w:ascii="Times New Roman" w:hAnsi="Times New Roman"/>
          <w:b/>
          <w:szCs w:val="22"/>
          <w:u w:val="single"/>
          <w:lang w:val="tr-TR"/>
        </w:rPr>
        <w:t>toplantı gündemi:</w:t>
      </w:r>
      <w:r w:rsidR="00E271A6" w:rsidRPr="00776DA2">
        <w:rPr>
          <w:rFonts w:ascii="Times New Roman" w:hAnsi="Times New Roman"/>
          <w:b/>
          <w:szCs w:val="22"/>
          <w:u w:val="single"/>
          <w:lang w:val="tr-TR"/>
        </w:rPr>
        <w:t xml:space="preserve"> </w:t>
      </w:r>
    </w:p>
    <w:p w14:paraId="2882E89A" w14:textId="77777777" w:rsidR="00392865" w:rsidRDefault="00E271A6" w:rsidP="00577B5E">
      <w:pPr>
        <w:numPr>
          <w:ilvl w:val="0"/>
          <w:numId w:val="11"/>
        </w:numPr>
        <w:spacing w:line="360" w:lineRule="auto"/>
        <w:rPr>
          <w:rFonts w:ascii="Times New Roman" w:hAnsi="Times New Roman"/>
          <w:szCs w:val="22"/>
          <w:lang w:val="tr-TR"/>
        </w:rPr>
      </w:pPr>
      <w:r w:rsidRPr="00392865">
        <w:rPr>
          <w:rFonts w:ascii="Times New Roman" w:hAnsi="Times New Roman"/>
          <w:szCs w:val="22"/>
          <w:lang w:val="tr-TR"/>
        </w:rPr>
        <w:t xml:space="preserve">Firma politika ve hedefleri çerçevesinde yürütülen faaliyetler ve </w:t>
      </w:r>
      <w:r w:rsidR="00392865" w:rsidRPr="00392865">
        <w:rPr>
          <w:rFonts w:ascii="Times New Roman" w:hAnsi="Times New Roman"/>
          <w:szCs w:val="22"/>
          <w:lang w:val="tr-TR"/>
        </w:rPr>
        <w:t>Kalite yönetim sistemi ile ilgili iç ve dış hususlardaki değişiklikler</w:t>
      </w:r>
    </w:p>
    <w:p w14:paraId="4A107AAB" w14:textId="53BA2DFB" w:rsidR="00F32E6F" w:rsidRPr="00392865" w:rsidRDefault="00F32E6F" w:rsidP="00577B5E">
      <w:pPr>
        <w:numPr>
          <w:ilvl w:val="0"/>
          <w:numId w:val="11"/>
        </w:numPr>
        <w:spacing w:line="360" w:lineRule="auto"/>
        <w:rPr>
          <w:rFonts w:ascii="Times New Roman" w:hAnsi="Times New Roman"/>
          <w:szCs w:val="22"/>
          <w:lang w:val="tr-TR"/>
        </w:rPr>
      </w:pPr>
      <w:r w:rsidRPr="00392865">
        <w:rPr>
          <w:rFonts w:ascii="Times New Roman" w:hAnsi="Times New Roman"/>
          <w:szCs w:val="22"/>
          <w:lang w:val="tr-TR"/>
        </w:rPr>
        <w:t>Önceki YGG toplantısının kararlarının gözden geçirilmesi.</w:t>
      </w:r>
    </w:p>
    <w:p w14:paraId="753ECF41"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Kalite yönetim sisteminin geliştirilmesine yönelik önerilerin görüşülmesi.</w:t>
      </w:r>
    </w:p>
    <w:p w14:paraId="05A1E85A"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İş planı,</w:t>
      </w:r>
    </w:p>
    <w:p w14:paraId="2F5B825D"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Süreçlerin hedeflerinin değerlendirilmesi.</w:t>
      </w:r>
    </w:p>
    <w:p w14:paraId="64A4F011"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Satış performansları ve piyasa taleplerinin görüşülmesi.</w:t>
      </w:r>
    </w:p>
    <w:p w14:paraId="269AA48E"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İç tetkiklerin değerlendirilmesi.</w:t>
      </w:r>
    </w:p>
    <w:p w14:paraId="15A7900A" w14:textId="5354DD79" w:rsidR="00F32E6F" w:rsidRPr="00F32E6F" w:rsidRDefault="00F32E6F" w:rsidP="00F32E6F">
      <w:pPr>
        <w:numPr>
          <w:ilvl w:val="0"/>
          <w:numId w:val="11"/>
        </w:numPr>
        <w:spacing w:line="360" w:lineRule="auto"/>
        <w:rPr>
          <w:rFonts w:ascii="Times New Roman" w:hAnsi="Times New Roman"/>
          <w:szCs w:val="22"/>
          <w:lang w:val="tr-TR"/>
        </w:rPr>
      </w:pPr>
      <w:proofErr w:type="gramStart"/>
      <w:r w:rsidRPr="00F32E6F">
        <w:rPr>
          <w:rFonts w:ascii="Times New Roman" w:hAnsi="Times New Roman"/>
          <w:szCs w:val="22"/>
          <w:lang w:val="tr-TR"/>
        </w:rPr>
        <w:t>Düzeltici  faaliyetlerin</w:t>
      </w:r>
      <w:proofErr w:type="gramEnd"/>
      <w:r w:rsidRPr="00F32E6F">
        <w:rPr>
          <w:rFonts w:ascii="Times New Roman" w:hAnsi="Times New Roman"/>
          <w:szCs w:val="22"/>
          <w:lang w:val="tr-TR"/>
        </w:rPr>
        <w:t xml:space="preserve"> değerlendirilmesi.</w:t>
      </w:r>
    </w:p>
    <w:p w14:paraId="584D88CD"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Müşteri şikayetlerinin değerlendirilmesi.</w:t>
      </w:r>
    </w:p>
    <w:p w14:paraId="31861104"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Personel anketlerinin değerlendirilmesi.</w:t>
      </w:r>
    </w:p>
    <w:p w14:paraId="7F47998C"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Proses alt yapısının değerlendirilmesi.</w:t>
      </w:r>
    </w:p>
    <w:p w14:paraId="78DA7A8E"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Depo ve stok durumunun görüşülmesi.</w:t>
      </w:r>
    </w:p>
    <w:p w14:paraId="709C8C99"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KYS etkileyen değişikliklerin değerlendirilmesi.</w:t>
      </w:r>
    </w:p>
    <w:p w14:paraId="40CAC2E4"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Risk ve fırsatların gözden geçirilmesi.</w:t>
      </w:r>
    </w:p>
    <w:p w14:paraId="3DA381AA"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Ürün uygunluğunun gözden geçirilmesi.</w:t>
      </w:r>
    </w:p>
    <w:p w14:paraId="44B2329F"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Bakım hedeflerinin gözden geçirilmesi.</w:t>
      </w:r>
    </w:p>
    <w:p w14:paraId="034CCBC4"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Sahadaki mevcut hatalar ve bu hataların emniyet ve çevre üzerindeki etkileri.</w:t>
      </w:r>
    </w:p>
    <w:p w14:paraId="3431D50D"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Risk analiziyle tespit edilen potansiyel saha uygunsuzluklarının tanımlanması (FMEA).</w:t>
      </w:r>
    </w:p>
    <w:p w14:paraId="76C72C10"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Risk analizlerinin sonucu ortaya çıkan potansiyel saha iadelerinin değerlendirilmesi.</w:t>
      </w:r>
    </w:p>
    <w:p w14:paraId="51F25893"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Proses etkinlik ölçüm sonuçları değerlendirilmesi.</w:t>
      </w:r>
    </w:p>
    <w:p w14:paraId="593CD57E"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Proses verimlilik ölçüm sonuçları değerlendirilmesi.</w:t>
      </w:r>
    </w:p>
    <w:p w14:paraId="0DD737AA"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lastRenderedPageBreak/>
        <w:t>Kalitesizlik maliyetleri.</w:t>
      </w:r>
    </w:p>
    <w:p w14:paraId="147F3606"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Mevcut operasyonlardaki değişiklikler ve yeni tesisler veya yeni ürün için yapılan imalat fizibilitesinin değerlendirilmesi (altyapı yatırım kaynak ihtiyaçları).</w:t>
      </w:r>
    </w:p>
    <w:p w14:paraId="6F483FAC"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 xml:space="preserve">Müşteri memnuniyeti (şikayet </w:t>
      </w:r>
      <w:proofErr w:type="spellStart"/>
      <w:proofErr w:type="gramStart"/>
      <w:r w:rsidRPr="00F32E6F">
        <w:rPr>
          <w:rFonts w:ascii="Times New Roman" w:hAnsi="Times New Roman"/>
          <w:szCs w:val="22"/>
          <w:lang w:val="tr-TR"/>
        </w:rPr>
        <w:t>memnuniyet,hat</w:t>
      </w:r>
      <w:proofErr w:type="spellEnd"/>
      <w:proofErr w:type="gramEnd"/>
      <w:r w:rsidRPr="00F32E6F">
        <w:rPr>
          <w:rFonts w:ascii="Times New Roman" w:hAnsi="Times New Roman"/>
          <w:szCs w:val="22"/>
          <w:lang w:val="tr-TR"/>
        </w:rPr>
        <w:t xml:space="preserve"> duruşu </w:t>
      </w:r>
      <w:proofErr w:type="spellStart"/>
      <w:r w:rsidRPr="00F32E6F">
        <w:rPr>
          <w:rFonts w:ascii="Times New Roman" w:hAnsi="Times New Roman"/>
          <w:szCs w:val="22"/>
          <w:lang w:val="tr-TR"/>
        </w:rPr>
        <w:t>vs</w:t>
      </w:r>
      <w:proofErr w:type="spellEnd"/>
      <w:r w:rsidRPr="00F32E6F">
        <w:rPr>
          <w:rFonts w:ascii="Times New Roman" w:hAnsi="Times New Roman"/>
          <w:szCs w:val="22"/>
          <w:lang w:val="tr-TR"/>
        </w:rPr>
        <w:t>).</w:t>
      </w:r>
    </w:p>
    <w:p w14:paraId="41BF8BDE"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Bakım hedeflerine göre performansın gözden geçirilmesi;(</w:t>
      </w:r>
      <w:proofErr w:type="gramStart"/>
      <w:r w:rsidRPr="00F32E6F">
        <w:rPr>
          <w:rFonts w:ascii="Times New Roman" w:hAnsi="Times New Roman"/>
          <w:szCs w:val="22"/>
          <w:lang w:val="tr-TR"/>
        </w:rPr>
        <w:t>OEE,MTBR</w:t>
      </w:r>
      <w:proofErr w:type="gramEnd"/>
      <w:r w:rsidRPr="00F32E6F">
        <w:rPr>
          <w:rFonts w:ascii="Times New Roman" w:hAnsi="Times New Roman"/>
          <w:szCs w:val="22"/>
          <w:lang w:val="tr-TR"/>
        </w:rPr>
        <w:t>,MTBF ve arıza hedefleri).</w:t>
      </w:r>
    </w:p>
    <w:p w14:paraId="6C658A27"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 xml:space="preserve">Müşteri puan kartlarının </w:t>
      </w:r>
      <w:proofErr w:type="gramStart"/>
      <w:r w:rsidRPr="00F32E6F">
        <w:rPr>
          <w:rFonts w:ascii="Times New Roman" w:hAnsi="Times New Roman"/>
          <w:szCs w:val="22"/>
          <w:lang w:val="tr-TR"/>
        </w:rPr>
        <w:t xml:space="preserve">( </w:t>
      </w:r>
      <w:proofErr w:type="spellStart"/>
      <w:r w:rsidRPr="00F32E6F">
        <w:rPr>
          <w:rFonts w:ascii="Times New Roman" w:hAnsi="Times New Roman"/>
          <w:szCs w:val="22"/>
          <w:lang w:val="tr-TR"/>
        </w:rPr>
        <w:t>Scorecard</w:t>
      </w:r>
      <w:proofErr w:type="spellEnd"/>
      <w:proofErr w:type="gramEnd"/>
      <w:r w:rsidRPr="00F32E6F">
        <w:rPr>
          <w:rFonts w:ascii="Times New Roman" w:hAnsi="Times New Roman"/>
          <w:szCs w:val="22"/>
          <w:lang w:val="tr-TR"/>
        </w:rPr>
        <w:t>) gözden geçirilmesi.</w:t>
      </w:r>
    </w:p>
    <w:p w14:paraId="0E71F774" w14:textId="77777777" w:rsidR="00F32E6F" w:rsidRPr="00F32E6F" w:rsidRDefault="00F32E6F" w:rsidP="00F32E6F">
      <w:pPr>
        <w:numPr>
          <w:ilvl w:val="0"/>
          <w:numId w:val="11"/>
        </w:numPr>
        <w:spacing w:line="360" w:lineRule="auto"/>
        <w:rPr>
          <w:rFonts w:ascii="Times New Roman" w:hAnsi="Times New Roman"/>
          <w:szCs w:val="22"/>
          <w:lang w:val="tr-TR"/>
        </w:rPr>
      </w:pPr>
      <w:r w:rsidRPr="00F32E6F">
        <w:rPr>
          <w:rFonts w:ascii="Times New Roman" w:hAnsi="Times New Roman"/>
          <w:szCs w:val="22"/>
          <w:lang w:val="tr-TR"/>
        </w:rPr>
        <w:t>Öneriler ve şikayetler.</w:t>
      </w:r>
    </w:p>
    <w:p w14:paraId="452EC53A" w14:textId="0929A24A" w:rsidR="00F32E6F" w:rsidRDefault="00544A3F" w:rsidP="00F32E6F">
      <w:pPr>
        <w:numPr>
          <w:ilvl w:val="0"/>
          <w:numId w:val="11"/>
        </w:numPr>
        <w:spacing w:line="360" w:lineRule="auto"/>
        <w:rPr>
          <w:rFonts w:ascii="Times New Roman" w:hAnsi="Times New Roman"/>
          <w:szCs w:val="22"/>
          <w:lang w:val="tr-TR"/>
        </w:rPr>
      </w:pPr>
      <w:r>
        <w:rPr>
          <w:rFonts w:ascii="Times New Roman" w:hAnsi="Times New Roman"/>
          <w:szCs w:val="22"/>
          <w:lang w:val="tr-TR"/>
        </w:rPr>
        <w:t>Geçmiş</w:t>
      </w:r>
      <w:r w:rsidR="00F32E6F" w:rsidRPr="00F32E6F">
        <w:rPr>
          <w:rFonts w:ascii="Times New Roman" w:hAnsi="Times New Roman"/>
          <w:szCs w:val="22"/>
          <w:lang w:val="tr-TR"/>
        </w:rPr>
        <w:t xml:space="preserve"> yıl</w:t>
      </w:r>
      <w:r>
        <w:rPr>
          <w:rFonts w:ascii="Times New Roman" w:hAnsi="Times New Roman"/>
          <w:szCs w:val="22"/>
          <w:lang w:val="tr-TR"/>
        </w:rPr>
        <w:t xml:space="preserve">a </w:t>
      </w:r>
      <w:r w:rsidR="00F32E6F" w:rsidRPr="00F32E6F">
        <w:rPr>
          <w:rFonts w:ascii="Times New Roman" w:hAnsi="Times New Roman"/>
          <w:szCs w:val="22"/>
          <w:lang w:val="tr-TR"/>
        </w:rPr>
        <w:t>ait planlar eğitimler.</w:t>
      </w:r>
    </w:p>
    <w:p w14:paraId="1D43A21D" w14:textId="67B2E6F5" w:rsidR="0039250A" w:rsidRDefault="0039250A" w:rsidP="00F32E6F">
      <w:pPr>
        <w:numPr>
          <w:ilvl w:val="0"/>
          <w:numId w:val="11"/>
        </w:numPr>
        <w:spacing w:line="360" w:lineRule="auto"/>
        <w:rPr>
          <w:rFonts w:ascii="Times New Roman" w:hAnsi="Times New Roman"/>
          <w:szCs w:val="22"/>
          <w:lang w:val="tr-TR"/>
        </w:rPr>
      </w:pPr>
      <w:r w:rsidRPr="0039250A">
        <w:rPr>
          <w:rFonts w:ascii="Times New Roman" w:hAnsi="Times New Roman"/>
          <w:szCs w:val="22"/>
          <w:lang w:val="tr-TR"/>
        </w:rPr>
        <w:t>İmalat fizibilitesi ve kapasite planlaması değerlendirilmesi</w:t>
      </w:r>
    </w:p>
    <w:p w14:paraId="55532775" w14:textId="78AE9D24" w:rsidR="00731593" w:rsidRDefault="00731593" w:rsidP="00F32E6F">
      <w:pPr>
        <w:numPr>
          <w:ilvl w:val="0"/>
          <w:numId w:val="11"/>
        </w:numPr>
        <w:spacing w:line="360" w:lineRule="auto"/>
        <w:rPr>
          <w:rFonts w:ascii="Times New Roman" w:hAnsi="Times New Roman"/>
          <w:szCs w:val="22"/>
          <w:lang w:val="tr-TR"/>
        </w:rPr>
      </w:pPr>
      <w:r w:rsidRPr="00731593">
        <w:rPr>
          <w:rFonts w:ascii="Times New Roman" w:hAnsi="Times New Roman"/>
          <w:szCs w:val="22"/>
          <w:lang w:val="tr-TR"/>
        </w:rPr>
        <w:t xml:space="preserve">Müşteri performans hedefleri tutturulmadığında, </w:t>
      </w:r>
      <w:proofErr w:type="gramStart"/>
      <w:r w:rsidRPr="00731593">
        <w:rPr>
          <w:rFonts w:ascii="Times New Roman" w:hAnsi="Times New Roman"/>
          <w:szCs w:val="22"/>
          <w:lang w:val="tr-TR"/>
        </w:rPr>
        <w:t>yapılan  faaliyet</w:t>
      </w:r>
      <w:proofErr w:type="gramEnd"/>
      <w:r w:rsidRPr="00731593">
        <w:rPr>
          <w:rFonts w:ascii="Times New Roman" w:hAnsi="Times New Roman"/>
          <w:szCs w:val="22"/>
          <w:lang w:val="tr-TR"/>
        </w:rPr>
        <w:t xml:space="preserve"> planlarının gözden geçirilmesi</w:t>
      </w:r>
    </w:p>
    <w:p w14:paraId="5DCF77DF" w14:textId="4357BC5F" w:rsidR="002E4B72" w:rsidRPr="0059010C" w:rsidRDefault="002E4B72" w:rsidP="00F32E6F">
      <w:pPr>
        <w:numPr>
          <w:ilvl w:val="0"/>
          <w:numId w:val="11"/>
        </w:numPr>
        <w:spacing w:line="360" w:lineRule="auto"/>
        <w:rPr>
          <w:rFonts w:ascii="Times New Roman" w:hAnsi="Times New Roman"/>
          <w:szCs w:val="22"/>
          <w:highlight w:val="yellow"/>
          <w:lang w:val="tr-TR"/>
        </w:rPr>
      </w:pPr>
      <w:r w:rsidRPr="0059010C">
        <w:rPr>
          <w:rFonts w:ascii="Times New Roman" w:hAnsi="Times New Roman"/>
          <w:szCs w:val="22"/>
          <w:highlight w:val="yellow"/>
          <w:lang w:val="tr-TR"/>
        </w:rPr>
        <w:t>Tasarım sırasında belirlenen aşamalardaki ölçümlerin özet sonuçları ve uygun olduğu şekilde ürün ve süreçlerin geliştirilmesi</w:t>
      </w:r>
    </w:p>
    <w:p w14:paraId="54E2D674" w14:textId="77777777" w:rsidR="00544A3F" w:rsidRPr="00F32E6F" w:rsidRDefault="00544A3F" w:rsidP="00544A3F">
      <w:pPr>
        <w:spacing w:line="360" w:lineRule="auto"/>
        <w:ind w:left="720"/>
        <w:rPr>
          <w:rFonts w:ascii="Times New Roman" w:hAnsi="Times New Roman"/>
          <w:szCs w:val="22"/>
          <w:lang w:val="tr-TR"/>
        </w:rPr>
      </w:pPr>
    </w:p>
    <w:p w14:paraId="59A8E1BB" w14:textId="77777777" w:rsidR="00E271A6" w:rsidRPr="00225015" w:rsidRDefault="00E271A6" w:rsidP="00225015">
      <w:pPr>
        <w:spacing w:line="360" w:lineRule="auto"/>
        <w:ind w:firstLine="720"/>
        <w:rPr>
          <w:rFonts w:ascii="Times New Roman" w:hAnsi="Times New Roman"/>
          <w:szCs w:val="22"/>
          <w:lang w:val="tr-TR"/>
        </w:rPr>
      </w:pPr>
      <w:r w:rsidRPr="00225015">
        <w:rPr>
          <w:rFonts w:ascii="Times New Roman" w:hAnsi="Times New Roman"/>
          <w:szCs w:val="22"/>
          <w:lang w:val="tr-TR"/>
        </w:rPr>
        <w:t>Görüşülen konular sonucunda oluşacak kaynak ihtiyaçları, yeni hedefler ve diğer alınacak önlemler ile ilgili kararlar alınır.</w:t>
      </w:r>
    </w:p>
    <w:p w14:paraId="3EE89667" w14:textId="77777777" w:rsidR="00E271A6" w:rsidRPr="00225015" w:rsidRDefault="00E271A6" w:rsidP="00225015">
      <w:pPr>
        <w:spacing w:line="360" w:lineRule="auto"/>
        <w:ind w:firstLine="720"/>
        <w:rPr>
          <w:rFonts w:ascii="Times New Roman" w:hAnsi="Times New Roman"/>
          <w:szCs w:val="22"/>
          <w:lang w:val="tr-TR"/>
        </w:rPr>
      </w:pPr>
      <w:r w:rsidRPr="00225015">
        <w:rPr>
          <w:rFonts w:ascii="Times New Roman" w:hAnsi="Times New Roman"/>
          <w:szCs w:val="22"/>
          <w:lang w:val="tr-TR"/>
        </w:rPr>
        <w:t xml:space="preserve">Toplantıda görüşülen konular </w:t>
      </w:r>
      <w:r w:rsidR="00550BF6" w:rsidRPr="00225015">
        <w:rPr>
          <w:rFonts w:ascii="Times New Roman" w:hAnsi="Times New Roman"/>
          <w:szCs w:val="22"/>
          <w:lang w:val="tr-TR"/>
        </w:rPr>
        <w:t xml:space="preserve">toplantı tutanağında </w:t>
      </w:r>
      <w:r w:rsidRPr="00225015">
        <w:rPr>
          <w:rFonts w:ascii="Times New Roman" w:hAnsi="Times New Roman"/>
          <w:szCs w:val="22"/>
          <w:lang w:val="tr-TR"/>
        </w:rPr>
        <w:t>ay</w:t>
      </w:r>
      <w:r w:rsidR="00550BF6" w:rsidRPr="00225015">
        <w:rPr>
          <w:rFonts w:ascii="Times New Roman" w:hAnsi="Times New Roman"/>
          <w:szCs w:val="22"/>
          <w:lang w:val="tr-TR"/>
        </w:rPr>
        <w:t>rıntılı olarak dokümante edilir</w:t>
      </w:r>
      <w:r w:rsidRPr="00225015">
        <w:rPr>
          <w:rFonts w:ascii="Times New Roman" w:hAnsi="Times New Roman"/>
          <w:szCs w:val="22"/>
          <w:lang w:val="tr-TR"/>
        </w:rPr>
        <w:t xml:space="preserve"> ve gerekirse ekli tablo, rapor</w:t>
      </w:r>
      <w:r w:rsidR="00550BF6" w:rsidRPr="00225015">
        <w:rPr>
          <w:rFonts w:ascii="Times New Roman" w:hAnsi="Times New Roman"/>
          <w:szCs w:val="22"/>
          <w:lang w:val="tr-TR"/>
        </w:rPr>
        <w:t>, sunum</w:t>
      </w:r>
      <w:r w:rsidRPr="00225015">
        <w:rPr>
          <w:rFonts w:ascii="Times New Roman" w:hAnsi="Times New Roman"/>
          <w:szCs w:val="22"/>
          <w:lang w:val="tr-TR"/>
        </w:rPr>
        <w:t xml:space="preserve"> </w:t>
      </w:r>
      <w:proofErr w:type="spellStart"/>
      <w:r w:rsidRPr="00225015">
        <w:rPr>
          <w:rFonts w:ascii="Times New Roman" w:hAnsi="Times New Roman"/>
          <w:szCs w:val="22"/>
          <w:lang w:val="tr-TR"/>
        </w:rPr>
        <w:t>vb</w:t>
      </w:r>
      <w:proofErr w:type="spellEnd"/>
      <w:r w:rsidRPr="00225015">
        <w:rPr>
          <w:rFonts w:ascii="Times New Roman" w:hAnsi="Times New Roman"/>
          <w:szCs w:val="22"/>
          <w:lang w:val="tr-TR"/>
        </w:rPr>
        <w:t xml:space="preserve"> ile desteklenir. Toplantılara fonksiyonlar arası bir yaklaşım gözetilerek yönetim ekibi ve bölüm yöneticileri / sorumluları katılır. </w:t>
      </w:r>
    </w:p>
    <w:p w14:paraId="7BDED497" w14:textId="77777777" w:rsidR="00272C74" w:rsidRPr="00225015" w:rsidRDefault="00272C74" w:rsidP="00225015">
      <w:pPr>
        <w:spacing w:line="360" w:lineRule="auto"/>
        <w:ind w:firstLine="720"/>
        <w:rPr>
          <w:rFonts w:ascii="Times New Roman" w:hAnsi="Times New Roman"/>
          <w:szCs w:val="22"/>
          <w:lang w:val="tr-TR"/>
        </w:rPr>
      </w:pPr>
    </w:p>
    <w:p w14:paraId="2E8EA9A1" w14:textId="77777777" w:rsidR="00E271A6" w:rsidRPr="00225015" w:rsidRDefault="00E271A6" w:rsidP="00225015">
      <w:pPr>
        <w:spacing w:before="120" w:after="120" w:line="360" w:lineRule="auto"/>
        <w:rPr>
          <w:rFonts w:ascii="Times New Roman" w:hAnsi="Times New Roman"/>
          <w:b/>
          <w:szCs w:val="22"/>
          <w:lang w:val="tr-TR"/>
        </w:rPr>
      </w:pPr>
      <w:r w:rsidRPr="00225015">
        <w:rPr>
          <w:rFonts w:ascii="Times New Roman" w:hAnsi="Times New Roman"/>
          <w:b/>
          <w:szCs w:val="22"/>
          <w:lang w:val="tr-TR"/>
        </w:rPr>
        <w:t xml:space="preserve">4.6 </w:t>
      </w:r>
      <w:r w:rsidRPr="00225015">
        <w:rPr>
          <w:rFonts w:ascii="Times New Roman" w:hAnsi="Times New Roman"/>
          <w:b/>
          <w:szCs w:val="22"/>
          <w:lang w:val="tr-TR"/>
        </w:rPr>
        <w:tab/>
        <w:t>İş Planı</w:t>
      </w:r>
    </w:p>
    <w:p w14:paraId="320E5A3C" w14:textId="2BE7B415" w:rsidR="00E271A6" w:rsidRPr="00225015" w:rsidRDefault="00E271A6" w:rsidP="00225015">
      <w:pPr>
        <w:spacing w:line="360" w:lineRule="auto"/>
        <w:ind w:firstLine="720"/>
        <w:rPr>
          <w:rFonts w:ascii="Times New Roman" w:hAnsi="Times New Roman"/>
          <w:szCs w:val="22"/>
          <w:lang w:val="tr-TR"/>
        </w:rPr>
      </w:pPr>
      <w:r w:rsidRPr="00DE2CA3">
        <w:rPr>
          <w:rFonts w:ascii="Times New Roman" w:hAnsi="Times New Roman"/>
          <w:szCs w:val="22"/>
          <w:lang w:val="tr-TR"/>
        </w:rPr>
        <w:t>İş Planı her yıl</w:t>
      </w:r>
      <w:r w:rsidR="00272C74" w:rsidRPr="00DE2CA3">
        <w:rPr>
          <w:rFonts w:ascii="Times New Roman" w:hAnsi="Times New Roman"/>
          <w:szCs w:val="22"/>
          <w:lang w:val="tr-TR"/>
        </w:rPr>
        <w:t>ın</w:t>
      </w:r>
      <w:r w:rsidRPr="00DE2CA3">
        <w:rPr>
          <w:rFonts w:ascii="Times New Roman" w:hAnsi="Times New Roman"/>
          <w:szCs w:val="22"/>
          <w:lang w:val="tr-TR"/>
        </w:rPr>
        <w:t xml:space="preserve"> I. Döneminde hazırlanır. Başlayan yıl ve ondan sonraki üç yıl ele alınacak şekilde, geçmiş üç yılın performans değerleri göz önünde tutularak hazırlanır.</w:t>
      </w:r>
      <w:r w:rsidR="00272C74" w:rsidRPr="00225015">
        <w:rPr>
          <w:rFonts w:ascii="Times New Roman" w:hAnsi="Times New Roman"/>
          <w:szCs w:val="22"/>
          <w:lang w:val="tr-TR"/>
        </w:rPr>
        <w:t xml:space="preserve"> </w:t>
      </w:r>
      <w:r w:rsidR="00F03222">
        <w:rPr>
          <w:rFonts w:ascii="Times New Roman" w:hAnsi="Times New Roman"/>
          <w:szCs w:val="22"/>
          <w:lang w:val="tr-TR"/>
        </w:rPr>
        <w:t>X</w:t>
      </w:r>
      <w:r w:rsidR="00272C74" w:rsidRPr="00225015">
        <w:rPr>
          <w:rFonts w:ascii="Times New Roman" w:hAnsi="Times New Roman"/>
          <w:szCs w:val="22"/>
          <w:lang w:val="tr-TR"/>
        </w:rPr>
        <w:t>’</w:t>
      </w:r>
      <w:r w:rsidR="00DE2CA3">
        <w:rPr>
          <w:rFonts w:ascii="Times New Roman" w:hAnsi="Times New Roman"/>
          <w:szCs w:val="22"/>
          <w:lang w:val="tr-TR"/>
        </w:rPr>
        <w:t xml:space="preserve"> </w:t>
      </w:r>
      <w:r w:rsidR="00272C74" w:rsidRPr="00225015">
        <w:rPr>
          <w:rFonts w:ascii="Times New Roman" w:hAnsi="Times New Roman"/>
          <w:szCs w:val="22"/>
          <w:lang w:val="tr-TR"/>
        </w:rPr>
        <w:t>i</w:t>
      </w:r>
      <w:r w:rsidRPr="00225015">
        <w:rPr>
          <w:rFonts w:ascii="Times New Roman" w:hAnsi="Times New Roman"/>
          <w:szCs w:val="22"/>
          <w:lang w:val="tr-TR"/>
        </w:rPr>
        <w:t xml:space="preserve">n tüm stratejik planlamaları iş planı içinde yapılır. İş planındaki hedefler ve amaçlar saptanırken rakiplerin ve uygun dış kuruluşların performansları göz önünde bulundurulur. Hedeflenen değerler ile gerçekleşen değerlerin karşılaştırma verileri ve mümkün olan yerlerde de dış kuruluşlarla karşılaştırma değerleri kapsanır. "İş Planı" dokümanında “iç veriler”, “dış veriler” ve diğer tüm unsurlar ele alınacak tarzda format belirlenmiştir. Genel Müdür ve </w:t>
      </w:r>
      <w:r w:rsidR="00544A3F">
        <w:rPr>
          <w:rFonts w:ascii="Times New Roman" w:hAnsi="Times New Roman"/>
          <w:szCs w:val="22"/>
          <w:lang w:val="tr-TR"/>
        </w:rPr>
        <w:t>Kalite Müdürü</w:t>
      </w:r>
      <w:r w:rsidRPr="00225015">
        <w:rPr>
          <w:rFonts w:ascii="Times New Roman" w:hAnsi="Times New Roman"/>
          <w:szCs w:val="22"/>
          <w:lang w:val="tr-TR"/>
        </w:rPr>
        <w:t xml:space="preserve"> ise iş planının yönetilmesinden genel olarak sorumludur.</w:t>
      </w:r>
    </w:p>
    <w:p w14:paraId="6BA873FB" w14:textId="77777777" w:rsidR="00E271A6" w:rsidRPr="00DE2CA3" w:rsidRDefault="00E271A6" w:rsidP="00225015">
      <w:pPr>
        <w:spacing w:line="360" w:lineRule="auto"/>
        <w:ind w:firstLine="708"/>
        <w:rPr>
          <w:rFonts w:ascii="Times New Roman" w:hAnsi="Times New Roman"/>
          <w:szCs w:val="22"/>
          <w:u w:val="single"/>
          <w:lang w:val="tr-TR"/>
        </w:rPr>
      </w:pPr>
      <w:r w:rsidRPr="00DE2CA3">
        <w:rPr>
          <w:rFonts w:ascii="Times New Roman" w:hAnsi="Times New Roman"/>
          <w:szCs w:val="22"/>
          <w:u w:val="single"/>
          <w:lang w:val="tr-TR"/>
        </w:rPr>
        <w:t>Dış veriler, gelişmeler ve tahminler</w:t>
      </w:r>
    </w:p>
    <w:p w14:paraId="38764943" w14:textId="77777777" w:rsidR="00E271A6" w:rsidRPr="00225015" w:rsidRDefault="00E271A6" w:rsidP="00225015">
      <w:pPr>
        <w:numPr>
          <w:ilvl w:val="0"/>
          <w:numId w:val="4"/>
        </w:numPr>
        <w:tabs>
          <w:tab w:val="clear" w:pos="360"/>
          <w:tab w:val="num" w:pos="720"/>
        </w:tabs>
        <w:spacing w:line="360" w:lineRule="auto"/>
        <w:ind w:left="720"/>
        <w:rPr>
          <w:rFonts w:ascii="Times New Roman" w:hAnsi="Times New Roman"/>
          <w:szCs w:val="22"/>
          <w:lang w:val="tr-TR"/>
        </w:rPr>
      </w:pPr>
      <w:r w:rsidRPr="00225015">
        <w:rPr>
          <w:rFonts w:ascii="Times New Roman" w:hAnsi="Times New Roman"/>
          <w:szCs w:val="22"/>
          <w:lang w:val="tr-TR"/>
        </w:rPr>
        <w:t>Ekonomik göstergeler</w:t>
      </w:r>
    </w:p>
    <w:p w14:paraId="2CE56A87" w14:textId="77777777" w:rsidR="00E271A6" w:rsidRPr="00225015" w:rsidRDefault="00E271A6" w:rsidP="00225015">
      <w:pPr>
        <w:numPr>
          <w:ilvl w:val="0"/>
          <w:numId w:val="4"/>
        </w:numPr>
        <w:tabs>
          <w:tab w:val="clear" w:pos="360"/>
          <w:tab w:val="num" w:pos="720"/>
        </w:tabs>
        <w:spacing w:line="360" w:lineRule="auto"/>
        <w:ind w:left="720"/>
        <w:rPr>
          <w:rFonts w:ascii="Times New Roman" w:hAnsi="Times New Roman"/>
          <w:szCs w:val="22"/>
          <w:lang w:val="tr-TR"/>
        </w:rPr>
      </w:pPr>
      <w:r w:rsidRPr="00225015">
        <w:rPr>
          <w:rFonts w:ascii="Times New Roman" w:hAnsi="Times New Roman"/>
          <w:szCs w:val="22"/>
          <w:lang w:val="tr-TR"/>
        </w:rPr>
        <w:t>Pazar payı</w:t>
      </w:r>
    </w:p>
    <w:p w14:paraId="7834990D" w14:textId="77777777" w:rsidR="00E271A6" w:rsidRPr="00225015" w:rsidRDefault="00272C74" w:rsidP="00225015">
      <w:pPr>
        <w:numPr>
          <w:ilvl w:val="0"/>
          <w:numId w:val="4"/>
        </w:numPr>
        <w:tabs>
          <w:tab w:val="clear" w:pos="360"/>
          <w:tab w:val="num" w:pos="720"/>
        </w:tabs>
        <w:spacing w:line="360" w:lineRule="auto"/>
        <w:ind w:left="720"/>
        <w:rPr>
          <w:rFonts w:ascii="Times New Roman" w:hAnsi="Times New Roman"/>
          <w:szCs w:val="22"/>
          <w:lang w:val="tr-TR"/>
        </w:rPr>
      </w:pPr>
      <w:r w:rsidRPr="00225015">
        <w:rPr>
          <w:rFonts w:ascii="Times New Roman" w:hAnsi="Times New Roman"/>
          <w:szCs w:val="22"/>
          <w:lang w:val="tr-TR"/>
        </w:rPr>
        <w:t>Otomotiv &amp; beyaz eşya yan sanayi</w:t>
      </w:r>
      <w:r w:rsidR="00E271A6" w:rsidRPr="00225015">
        <w:rPr>
          <w:rFonts w:ascii="Times New Roman" w:hAnsi="Times New Roman"/>
          <w:szCs w:val="22"/>
          <w:lang w:val="tr-TR"/>
        </w:rPr>
        <w:t xml:space="preserve"> görünüşü</w:t>
      </w:r>
    </w:p>
    <w:p w14:paraId="14E08A07" w14:textId="0DDFD08C" w:rsidR="00E271A6" w:rsidRDefault="00E271A6" w:rsidP="00225015">
      <w:pPr>
        <w:numPr>
          <w:ilvl w:val="0"/>
          <w:numId w:val="4"/>
        </w:numPr>
        <w:tabs>
          <w:tab w:val="clear" w:pos="360"/>
          <w:tab w:val="num" w:pos="720"/>
        </w:tabs>
        <w:spacing w:line="360" w:lineRule="auto"/>
        <w:ind w:left="720"/>
        <w:rPr>
          <w:rFonts w:ascii="Times New Roman" w:hAnsi="Times New Roman"/>
          <w:szCs w:val="22"/>
          <w:lang w:val="tr-TR"/>
        </w:rPr>
      </w:pPr>
      <w:r w:rsidRPr="00225015">
        <w:rPr>
          <w:rFonts w:ascii="Times New Roman" w:hAnsi="Times New Roman"/>
          <w:szCs w:val="22"/>
          <w:lang w:val="tr-TR"/>
        </w:rPr>
        <w:lastRenderedPageBreak/>
        <w:t>Pazarın genel görünüşü</w:t>
      </w:r>
    </w:p>
    <w:p w14:paraId="5E5031BF" w14:textId="08FB6DF1" w:rsidR="00544A3F" w:rsidRPr="00225015" w:rsidRDefault="00544A3F" w:rsidP="00225015">
      <w:pPr>
        <w:numPr>
          <w:ilvl w:val="0"/>
          <w:numId w:val="4"/>
        </w:numPr>
        <w:tabs>
          <w:tab w:val="clear" w:pos="360"/>
          <w:tab w:val="num" w:pos="720"/>
        </w:tabs>
        <w:spacing w:line="360" w:lineRule="auto"/>
        <w:ind w:left="720"/>
        <w:rPr>
          <w:rFonts w:ascii="Times New Roman" w:hAnsi="Times New Roman"/>
          <w:szCs w:val="22"/>
          <w:lang w:val="tr-TR"/>
        </w:rPr>
      </w:pPr>
      <w:r>
        <w:rPr>
          <w:rFonts w:ascii="Times New Roman" w:hAnsi="Times New Roman"/>
          <w:szCs w:val="22"/>
          <w:lang w:val="tr-TR"/>
        </w:rPr>
        <w:t>Dış performans göstergeleri</w:t>
      </w:r>
    </w:p>
    <w:p w14:paraId="051BDD3A" w14:textId="77777777" w:rsidR="00E271A6" w:rsidRPr="00DE2CA3" w:rsidRDefault="00E271A6" w:rsidP="00225015">
      <w:pPr>
        <w:spacing w:line="360" w:lineRule="auto"/>
        <w:ind w:left="360" w:firstLine="360"/>
        <w:rPr>
          <w:rFonts w:ascii="Times New Roman" w:hAnsi="Times New Roman"/>
          <w:szCs w:val="22"/>
          <w:u w:val="single"/>
          <w:lang w:val="tr-TR"/>
        </w:rPr>
      </w:pPr>
      <w:r w:rsidRPr="00DE2CA3">
        <w:rPr>
          <w:rFonts w:ascii="Times New Roman" w:hAnsi="Times New Roman"/>
          <w:szCs w:val="22"/>
          <w:u w:val="single"/>
          <w:lang w:val="tr-TR"/>
        </w:rPr>
        <w:t>İç veriler:</w:t>
      </w:r>
    </w:p>
    <w:p w14:paraId="1902B3C5" w14:textId="23FD8B40" w:rsidR="00E271A6" w:rsidRPr="00225015" w:rsidRDefault="00F03222" w:rsidP="00225015">
      <w:pPr>
        <w:pStyle w:val="ListeParagraf"/>
        <w:numPr>
          <w:ilvl w:val="0"/>
          <w:numId w:val="22"/>
        </w:numPr>
        <w:spacing w:line="360" w:lineRule="auto"/>
        <w:rPr>
          <w:rFonts w:ascii="Times New Roman" w:hAnsi="Times New Roman"/>
          <w:szCs w:val="22"/>
          <w:lang w:val="tr-TR"/>
        </w:rPr>
      </w:pPr>
      <w:r>
        <w:rPr>
          <w:rFonts w:ascii="Times New Roman" w:hAnsi="Times New Roman"/>
          <w:szCs w:val="22"/>
          <w:lang w:val="tr-TR"/>
        </w:rPr>
        <w:t>X</w:t>
      </w:r>
      <w:r w:rsidR="00E271A6" w:rsidRPr="00225015">
        <w:rPr>
          <w:rFonts w:ascii="Times New Roman" w:hAnsi="Times New Roman"/>
          <w:szCs w:val="22"/>
          <w:lang w:val="tr-TR"/>
        </w:rPr>
        <w:t xml:space="preserve"> çalışanları ile ilgili bilgiler</w:t>
      </w:r>
    </w:p>
    <w:p w14:paraId="6B5780B8" w14:textId="77777777" w:rsidR="00E271A6" w:rsidRPr="00225015" w:rsidRDefault="00E271A6" w:rsidP="00225015">
      <w:pPr>
        <w:numPr>
          <w:ilvl w:val="0"/>
          <w:numId w:val="5"/>
        </w:numPr>
        <w:tabs>
          <w:tab w:val="clear" w:pos="360"/>
          <w:tab w:val="num" w:pos="708"/>
        </w:tabs>
        <w:spacing w:line="360" w:lineRule="auto"/>
        <w:ind w:left="708"/>
        <w:rPr>
          <w:rFonts w:ascii="Times New Roman" w:hAnsi="Times New Roman"/>
          <w:szCs w:val="22"/>
          <w:lang w:val="tr-TR"/>
        </w:rPr>
      </w:pPr>
      <w:r w:rsidRPr="00225015">
        <w:rPr>
          <w:rFonts w:ascii="Times New Roman" w:hAnsi="Times New Roman"/>
          <w:szCs w:val="22"/>
          <w:lang w:val="tr-TR"/>
        </w:rPr>
        <w:t>İç performans göstergeleri</w:t>
      </w:r>
    </w:p>
    <w:p w14:paraId="16F2002B" w14:textId="77777777" w:rsidR="00E271A6" w:rsidRPr="00225015" w:rsidRDefault="00E271A6" w:rsidP="00225015">
      <w:pPr>
        <w:numPr>
          <w:ilvl w:val="0"/>
          <w:numId w:val="5"/>
        </w:numPr>
        <w:tabs>
          <w:tab w:val="clear" w:pos="360"/>
          <w:tab w:val="num" w:pos="708"/>
        </w:tabs>
        <w:spacing w:line="360" w:lineRule="auto"/>
        <w:ind w:left="708"/>
        <w:rPr>
          <w:rFonts w:ascii="Times New Roman" w:hAnsi="Times New Roman"/>
          <w:szCs w:val="22"/>
          <w:lang w:val="tr-TR"/>
        </w:rPr>
      </w:pPr>
      <w:r w:rsidRPr="00225015">
        <w:rPr>
          <w:rFonts w:ascii="Times New Roman" w:hAnsi="Times New Roman"/>
          <w:szCs w:val="22"/>
          <w:lang w:val="tr-TR"/>
        </w:rPr>
        <w:t>Büyüme öngörüleri</w:t>
      </w:r>
    </w:p>
    <w:p w14:paraId="5CFD25B2" w14:textId="77777777" w:rsidR="00E271A6" w:rsidRPr="00225015" w:rsidRDefault="00E271A6" w:rsidP="00225015">
      <w:pPr>
        <w:numPr>
          <w:ilvl w:val="0"/>
          <w:numId w:val="5"/>
        </w:numPr>
        <w:tabs>
          <w:tab w:val="clear" w:pos="360"/>
          <w:tab w:val="num" w:pos="708"/>
        </w:tabs>
        <w:spacing w:line="360" w:lineRule="auto"/>
        <w:ind w:left="708"/>
        <w:rPr>
          <w:rFonts w:ascii="Times New Roman" w:hAnsi="Times New Roman"/>
          <w:szCs w:val="22"/>
          <w:lang w:val="tr-TR"/>
        </w:rPr>
      </w:pPr>
      <w:r w:rsidRPr="00225015">
        <w:rPr>
          <w:rFonts w:ascii="Times New Roman" w:hAnsi="Times New Roman"/>
          <w:szCs w:val="22"/>
          <w:lang w:val="tr-TR"/>
        </w:rPr>
        <w:t>Ekipmanlar</w:t>
      </w:r>
    </w:p>
    <w:p w14:paraId="769C00B7" w14:textId="77777777" w:rsidR="00E271A6" w:rsidRPr="00225015" w:rsidRDefault="00E271A6" w:rsidP="00225015">
      <w:pPr>
        <w:numPr>
          <w:ilvl w:val="0"/>
          <w:numId w:val="5"/>
        </w:numPr>
        <w:tabs>
          <w:tab w:val="clear" w:pos="360"/>
          <w:tab w:val="num" w:pos="708"/>
        </w:tabs>
        <w:spacing w:line="360" w:lineRule="auto"/>
        <w:ind w:left="708"/>
        <w:rPr>
          <w:rFonts w:ascii="Times New Roman" w:hAnsi="Times New Roman"/>
          <w:szCs w:val="22"/>
          <w:lang w:val="tr-TR"/>
        </w:rPr>
      </w:pPr>
      <w:r w:rsidRPr="00225015">
        <w:rPr>
          <w:rFonts w:ascii="Times New Roman" w:hAnsi="Times New Roman"/>
          <w:szCs w:val="22"/>
          <w:lang w:val="tr-TR"/>
        </w:rPr>
        <w:t>Yeni ürün devreye alma performansı</w:t>
      </w:r>
    </w:p>
    <w:p w14:paraId="59D471A0" w14:textId="77777777" w:rsidR="00E271A6" w:rsidRPr="00225015" w:rsidRDefault="00272C74" w:rsidP="00225015">
      <w:pPr>
        <w:numPr>
          <w:ilvl w:val="0"/>
          <w:numId w:val="5"/>
        </w:numPr>
        <w:tabs>
          <w:tab w:val="clear" w:pos="360"/>
          <w:tab w:val="num" w:pos="708"/>
        </w:tabs>
        <w:spacing w:line="360" w:lineRule="auto"/>
        <w:ind w:left="708"/>
        <w:rPr>
          <w:rFonts w:ascii="Times New Roman" w:hAnsi="Times New Roman"/>
          <w:szCs w:val="22"/>
          <w:lang w:val="tr-TR"/>
        </w:rPr>
      </w:pPr>
      <w:r w:rsidRPr="00225015">
        <w:rPr>
          <w:rFonts w:ascii="Times New Roman" w:hAnsi="Times New Roman"/>
          <w:szCs w:val="22"/>
          <w:lang w:val="tr-TR"/>
        </w:rPr>
        <w:t>M</w:t>
      </w:r>
      <w:r w:rsidR="00E271A6" w:rsidRPr="00225015">
        <w:rPr>
          <w:rFonts w:ascii="Times New Roman" w:hAnsi="Times New Roman"/>
          <w:szCs w:val="22"/>
          <w:lang w:val="tr-TR"/>
        </w:rPr>
        <w:t>alzemeler</w:t>
      </w:r>
    </w:p>
    <w:p w14:paraId="4617FEC9" w14:textId="77777777" w:rsidR="00E271A6" w:rsidRPr="00225015" w:rsidRDefault="00E271A6" w:rsidP="00225015">
      <w:pPr>
        <w:numPr>
          <w:ilvl w:val="0"/>
          <w:numId w:val="5"/>
        </w:numPr>
        <w:tabs>
          <w:tab w:val="clear" w:pos="360"/>
          <w:tab w:val="num" w:pos="708"/>
        </w:tabs>
        <w:spacing w:line="360" w:lineRule="auto"/>
        <w:ind w:left="708"/>
        <w:rPr>
          <w:rFonts w:ascii="Times New Roman" w:hAnsi="Times New Roman"/>
          <w:szCs w:val="22"/>
          <w:lang w:val="tr-TR"/>
        </w:rPr>
      </w:pPr>
      <w:r w:rsidRPr="00225015">
        <w:rPr>
          <w:rFonts w:ascii="Times New Roman" w:hAnsi="Times New Roman"/>
          <w:szCs w:val="22"/>
          <w:lang w:val="tr-TR"/>
        </w:rPr>
        <w:t>Öngörülen satışlar</w:t>
      </w:r>
    </w:p>
    <w:p w14:paraId="219641EF" w14:textId="77777777" w:rsidR="00E271A6" w:rsidRPr="00225015" w:rsidRDefault="00E271A6" w:rsidP="00225015">
      <w:pPr>
        <w:numPr>
          <w:ilvl w:val="0"/>
          <w:numId w:val="5"/>
        </w:numPr>
        <w:tabs>
          <w:tab w:val="clear" w:pos="360"/>
          <w:tab w:val="num" w:pos="708"/>
        </w:tabs>
        <w:spacing w:line="360" w:lineRule="auto"/>
        <w:ind w:left="708"/>
        <w:rPr>
          <w:rFonts w:ascii="Times New Roman" w:hAnsi="Times New Roman"/>
          <w:szCs w:val="22"/>
          <w:lang w:val="tr-TR"/>
        </w:rPr>
      </w:pPr>
      <w:r w:rsidRPr="00225015">
        <w:rPr>
          <w:rFonts w:ascii="Times New Roman" w:hAnsi="Times New Roman"/>
          <w:szCs w:val="22"/>
          <w:lang w:val="tr-TR"/>
        </w:rPr>
        <w:t>Müşteri memnuniyeti planları</w:t>
      </w:r>
    </w:p>
    <w:p w14:paraId="1C6C2A4B" w14:textId="77777777" w:rsidR="00E271A6" w:rsidRDefault="00E271A6" w:rsidP="00225015">
      <w:pPr>
        <w:numPr>
          <w:ilvl w:val="0"/>
          <w:numId w:val="5"/>
        </w:numPr>
        <w:tabs>
          <w:tab w:val="clear" w:pos="360"/>
          <w:tab w:val="num" w:pos="708"/>
        </w:tabs>
        <w:spacing w:line="360" w:lineRule="auto"/>
        <w:ind w:left="708"/>
        <w:rPr>
          <w:rFonts w:ascii="Times New Roman" w:hAnsi="Times New Roman"/>
          <w:szCs w:val="22"/>
          <w:lang w:val="tr-TR"/>
        </w:rPr>
      </w:pPr>
      <w:r w:rsidRPr="00225015">
        <w:rPr>
          <w:rFonts w:ascii="Times New Roman" w:hAnsi="Times New Roman"/>
          <w:szCs w:val="22"/>
          <w:lang w:val="tr-TR"/>
        </w:rPr>
        <w:t>Finansal planlama</w:t>
      </w:r>
    </w:p>
    <w:p w14:paraId="7C9F491F" w14:textId="77777777" w:rsidR="00DE2CA3" w:rsidRPr="00225015" w:rsidRDefault="00DE2CA3" w:rsidP="00DE2CA3">
      <w:pPr>
        <w:spacing w:line="360" w:lineRule="auto"/>
        <w:ind w:left="708"/>
        <w:rPr>
          <w:rFonts w:ascii="Times New Roman" w:hAnsi="Times New Roman"/>
          <w:szCs w:val="22"/>
          <w:lang w:val="tr-TR"/>
        </w:rPr>
      </w:pPr>
    </w:p>
    <w:p w14:paraId="05C52E37" w14:textId="77777777" w:rsidR="00E271A6" w:rsidRPr="00225015" w:rsidRDefault="00E271A6" w:rsidP="00225015">
      <w:pPr>
        <w:spacing w:line="360" w:lineRule="auto"/>
        <w:ind w:firstLine="708"/>
        <w:rPr>
          <w:rFonts w:ascii="Times New Roman" w:hAnsi="Times New Roman"/>
          <w:szCs w:val="22"/>
          <w:lang w:val="tr-TR"/>
        </w:rPr>
      </w:pPr>
      <w:r w:rsidRPr="00225015">
        <w:rPr>
          <w:rFonts w:ascii="Times New Roman" w:hAnsi="Times New Roman"/>
          <w:szCs w:val="22"/>
          <w:lang w:val="tr-TR"/>
        </w:rPr>
        <w:t xml:space="preserve">İş planı </w:t>
      </w:r>
      <w:r w:rsidR="00272C74" w:rsidRPr="00225015">
        <w:rPr>
          <w:rFonts w:ascii="Times New Roman" w:hAnsi="Times New Roman"/>
          <w:szCs w:val="22"/>
          <w:lang w:val="tr-TR"/>
        </w:rPr>
        <w:t>yöneticiler, bölüm yönetici ve sorumluları ile paylaşılır</w:t>
      </w:r>
      <w:r w:rsidRPr="00225015">
        <w:rPr>
          <w:rFonts w:ascii="Times New Roman" w:hAnsi="Times New Roman"/>
          <w:szCs w:val="22"/>
          <w:lang w:val="tr-TR"/>
        </w:rPr>
        <w:t>. Bu kişiler organizasyonda kendileri ile bağlantılı çalışan ilgililere, onlarla ilgili konular hakkında bilgi aktararak iş planının firmaya yaygınlaştırılmasını sağlarlar. Ancak, bu işlem, iş planı dokümanının çoğaltılması suretiyle değil, sadece ilgili bilgilerin duyuru halinde aktarılması suretiyle gerçekleştirilir.  İş planı yıl bazında izlenir, güncellenir ve revize edilir.</w:t>
      </w:r>
      <w:r w:rsidR="00272C74" w:rsidRPr="00225015">
        <w:rPr>
          <w:rFonts w:ascii="Times New Roman" w:hAnsi="Times New Roman"/>
          <w:szCs w:val="22"/>
          <w:lang w:val="tr-TR"/>
        </w:rPr>
        <w:t xml:space="preserve"> </w:t>
      </w:r>
      <w:r w:rsidRPr="00225015">
        <w:rPr>
          <w:rFonts w:ascii="Times New Roman" w:hAnsi="Times New Roman"/>
          <w:szCs w:val="22"/>
          <w:lang w:val="tr-TR"/>
        </w:rPr>
        <w:t xml:space="preserve">Bu toplantılar için hazırlanan raporlardaki ilgili bilgiler, İş Planı'na da yansıtılır. </w:t>
      </w:r>
    </w:p>
    <w:p w14:paraId="788AA282" w14:textId="77777777" w:rsidR="00E271A6" w:rsidRPr="00225015" w:rsidRDefault="00E271A6" w:rsidP="00225015">
      <w:pPr>
        <w:spacing w:line="360" w:lineRule="auto"/>
        <w:ind w:firstLine="720"/>
        <w:rPr>
          <w:rFonts w:ascii="Times New Roman" w:hAnsi="Times New Roman"/>
          <w:szCs w:val="22"/>
          <w:lang w:val="tr-TR"/>
        </w:rPr>
      </w:pPr>
      <w:r w:rsidRPr="00225015">
        <w:rPr>
          <w:rFonts w:ascii="Times New Roman" w:hAnsi="Times New Roman"/>
          <w:szCs w:val="22"/>
          <w:lang w:val="tr-TR"/>
        </w:rPr>
        <w:t xml:space="preserve">İş planı mevcut ve gelecekteki müşteri istek ve beklentilerini kapsaması için, Müşteri memnuniyeti araştırması yönteminden (Müşteri Memnuniyeti Anketi) yararlanır. </w:t>
      </w:r>
    </w:p>
    <w:p w14:paraId="79894DB5" w14:textId="77777777" w:rsidR="00272C74" w:rsidRPr="00225015" w:rsidRDefault="00272C74" w:rsidP="00225015">
      <w:pPr>
        <w:spacing w:line="360" w:lineRule="auto"/>
        <w:ind w:firstLine="720"/>
        <w:rPr>
          <w:rFonts w:ascii="Times New Roman" w:hAnsi="Times New Roman"/>
          <w:szCs w:val="22"/>
          <w:lang w:val="tr-TR"/>
        </w:rPr>
      </w:pPr>
    </w:p>
    <w:p w14:paraId="23771BF5" w14:textId="77777777" w:rsidR="00E271A6" w:rsidRPr="00225015" w:rsidRDefault="00E271A6" w:rsidP="00225015">
      <w:pPr>
        <w:spacing w:line="360" w:lineRule="auto"/>
        <w:rPr>
          <w:rFonts w:ascii="Times New Roman" w:hAnsi="Times New Roman"/>
          <w:b/>
          <w:szCs w:val="22"/>
          <w:lang w:val="tr-TR"/>
        </w:rPr>
      </w:pPr>
      <w:r w:rsidRPr="00225015">
        <w:rPr>
          <w:rFonts w:ascii="Times New Roman" w:hAnsi="Times New Roman"/>
          <w:b/>
          <w:szCs w:val="22"/>
          <w:lang w:val="tr-TR"/>
        </w:rPr>
        <w:t>4.1.5 Kuruluş seviyesindeki (iç) verilerin analiz edilmesi ve kullanılması</w:t>
      </w:r>
    </w:p>
    <w:p w14:paraId="2B783B94" w14:textId="6C7801FE" w:rsidR="00E271A6" w:rsidRPr="00225015" w:rsidRDefault="00F03222" w:rsidP="00225015">
      <w:pPr>
        <w:spacing w:line="360" w:lineRule="auto"/>
        <w:ind w:firstLine="720"/>
        <w:rPr>
          <w:rFonts w:ascii="Times New Roman" w:hAnsi="Times New Roman"/>
          <w:color w:val="FF0000"/>
          <w:szCs w:val="22"/>
          <w:lang w:val="tr-TR"/>
        </w:rPr>
      </w:pPr>
      <w:proofErr w:type="spellStart"/>
      <w:proofErr w:type="gramStart"/>
      <w:r>
        <w:rPr>
          <w:rFonts w:ascii="Times New Roman" w:hAnsi="Times New Roman"/>
          <w:szCs w:val="22"/>
          <w:lang w:val="tr-TR"/>
        </w:rPr>
        <w:t>X</w:t>
      </w:r>
      <w:r w:rsidR="00C049D3" w:rsidRPr="00DE2CA3">
        <w:rPr>
          <w:rFonts w:ascii="Times New Roman" w:hAnsi="Times New Roman"/>
          <w:szCs w:val="22"/>
          <w:lang w:val="tr-TR"/>
        </w:rPr>
        <w:t>‘</w:t>
      </w:r>
      <w:proofErr w:type="gramEnd"/>
      <w:r w:rsidR="00C049D3" w:rsidRPr="00DE2CA3">
        <w:rPr>
          <w:rFonts w:ascii="Times New Roman" w:hAnsi="Times New Roman"/>
          <w:szCs w:val="22"/>
          <w:lang w:val="tr-TR"/>
        </w:rPr>
        <w:t>in</w:t>
      </w:r>
      <w:proofErr w:type="spellEnd"/>
      <w:r w:rsidR="00E271A6" w:rsidRPr="00DE2CA3">
        <w:rPr>
          <w:rFonts w:ascii="Times New Roman" w:hAnsi="Times New Roman"/>
          <w:szCs w:val="22"/>
          <w:lang w:val="tr-TR"/>
        </w:rPr>
        <w:t xml:space="preserve"> başarısına doğrudan etki eden kalite, iş performansı (Fire, verimlilik, kalitesizlik maliyeti </w:t>
      </w:r>
      <w:proofErr w:type="spellStart"/>
      <w:r w:rsidR="00E271A6" w:rsidRPr="00DE2CA3">
        <w:rPr>
          <w:rFonts w:ascii="Times New Roman" w:hAnsi="Times New Roman"/>
          <w:szCs w:val="22"/>
          <w:lang w:val="tr-TR"/>
        </w:rPr>
        <w:t>vb</w:t>
      </w:r>
      <w:proofErr w:type="spellEnd"/>
      <w:r w:rsidR="00E271A6" w:rsidRPr="00DE2CA3">
        <w:rPr>
          <w:rFonts w:ascii="Times New Roman" w:hAnsi="Times New Roman"/>
          <w:szCs w:val="22"/>
          <w:lang w:val="tr-TR"/>
        </w:rPr>
        <w:t>) konularında elde ettiği sonuçlar eğilimleri gösterecek şekilde grafiksel olarak dokümante edilir. Bu grafiğe elde edilmiş sonuçların yanı sıra, iç hedef ve mümkün olan yerlerde dış karşılaştırma verileri eklenir. Grafikler periyodik</w:t>
      </w:r>
      <w:r w:rsidR="00E271A6" w:rsidRPr="00225015">
        <w:rPr>
          <w:rFonts w:ascii="Times New Roman" w:hAnsi="Times New Roman"/>
          <w:color w:val="FF0000"/>
          <w:szCs w:val="22"/>
          <w:lang w:val="tr-TR"/>
        </w:rPr>
        <w:t xml:space="preserve"> </w:t>
      </w:r>
      <w:r w:rsidR="00E271A6" w:rsidRPr="00DE2CA3">
        <w:rPr>
          <w:rFonts w:ascii="Times New Roman" w:hAnsi="Times New Roman"/>
          <w:szCs w:val="22"/>
          <w:lang w:val="tr-TR"/>
        </w:rPr>
        <w:t>olarak incelenir, gözden geçirilir ve elde edilen veriler, hedefler ve dış kuruluşla karşılaştırılmak suretiyle olumsuz yöndeki sapmaların düzeltilmesi, olumlu sapmaların sürdürülmesi yönünde tedbirler alınır. Bu tedbirlerde müşteri ile ilgili problemler en önceliklidir. İnceleme sonuçları, gerektiğinde, uzun vadeli planlam</w:t>
      </w:r>
      <w:r w:rsidR="00EA492D" w:rsidRPr="00DE2CA3">
        <w:rPr>
          <w:rFonts w:ascii="Times New Roman" w:hAnsi="Times New Roman"/>
          <w:szCs w:val="22"/>
          <w:lang w:val="tr-TR"/>
        </w:rPr>
        <w:t>aya (iş planı) girdi oluşturur.</w:t>
      </w:r>
      <w:r w:rsidR="00EA492D" w:rsidRPr="00225015">
        <w:rPr>
          <w:rFonts w:ascii="Times New Roman" w:hAnsi="Times New Roman"/>
          <w:color w:val="FF0000"/>
          <w:szCs w:val="22"/>
          <w:lang w:val="tr-TR"/>
        </w:rPr>
        <w:t xml:space="preserve"> </w:t>
      </w:r>
      <w:r w:rsidR="00E271A6" w:rsidRPr="00225015">
        <w:rPr>
          <w:rFonts w:ascii="Times New Roman" w:hAnsi="Times New Roman"/>
          <w:szCs w:val="22"/>
          <w:lang w:val="tr-TR"/>
        </w:rPr>
        <w:t>Göstergeler ile ilgili hazırlanan grafiksel göstergeler aylık olarak güncellenir. Öncelikli olar</w:t>
      </w:r>
      <w:r w:rsidR="00EA492D" w:rsidRPr="00225015">
        <w:rPr>
          <w:rFonts w:ascii="Times New Roman" w:hAnsi="Times New Roman"/>
          <w:szCs w:val="22"/>
          <w:lang w:val="tr-TR"/>
        </w:rPr>
        <w:t xml:space="preserve">ak aylık Kalite </w:t>
      </w:r>
      <w:proofErr w:type="spellStart"/>
      <w:r w:rsidR="00EA492D" w:rsidRPr="00225015">
        <w:rPr>
          <w:rFonts w:ascii="Times New Roman" w:hAnsi="Times New Roman"/>
          <w:szCs w:val="22"/>
          <w:lang w:val="tr-TR"/>
        </w:rPr>
        <w:t>toplantıları’</w:t>
      </w:r>
      <w:r w:rsidR="00E271A6" w:rsidRPr="00225015">
        <w:rPr>
          <w:rFonts w:ascii="Times New Roman" w:hAnsi="Times New Roman"/>
          <w:szCs w:val="22"/>
          <w:lang w:val="tr-TR"/>
        </w:rPr>
        <w:t>nda</w:t>
      </w:r>
      <w:proofErr w:type="spellEnd"/>
      <w:r w:rsidR="00E271A6" w:rsidRPr="00225015">
        <w:rPr>
          <w:rFonts w:ascii="Times New Roman" w:hAnsi="Times New Roman"/>
          <w:szCs w:val="22"/>
          <w:lang w:val="tr-TR"/>
        </w:rPr>
        <w:t>, dönemsel olarak</w:t>
      </w:r>
      <w:r w:rsidR="00CD3240" w:rsidRPr="00225015">
        <w:rPr>
          <w:rFonts w:ascii="Times New Roman" w:hAnsi="Times New Roman"/>
          <w:szCs w:val="22"/>
          <w:lang w:val="tr-TR"/>
        </w:rPr>
        <w:t>,</w:t>
      </w:r>
      <w:r w:rsidR="00E271A6" w:rsidRPr="00225015">
        <w:rPr>
          <w:rFonts w:ascii="Times New Roman" w:hAnsi="Times New Roman"/>
          <w:szCs w:val="22"/>
          <w:lang w:val="tr-TR"/>
        </w:rPr>
        <w:t xml:space="preserve"> yönetim gözden geçirme toplantılarında ve uzun vadeli olarak da iş planında değerlendiri</w:t>
      </w:r>
      <w:r w:rsidR="00CD3240" w:rsidRPr="00225015">
        <w:rPr>
          <w:rFonts w:ascii="Times New Roman" w:hAnsi="Times New Roman"/>
          <w:szCs w:val="22"/>
          <w:lang w:val="tr-TR"/>
        </w:rPr>
        <w:t xml:space="preserve">lir. </w:t>
      </w:r>
    </w:p>
    <w:p w14:paraId="3E9271BC" w14:textId="77777777" w:rsidR="00E271A6" w:rsidRPr="00225015" w:rsidRDefault="00E271A6" w:rsidP="00225015">
      <w:pPr>
        <w:spacing w:line="360" w:lineRule="auto"/>
        <w:ind w:firstLine="708"/>
        <w:rPr>
          <w:rFonts w:ascii="Times New Roman" w:hAnsi="Times New Roman"/>
          <w:szCs w:val="22"/>
          <w:lang w:val="tr-TR"/>
        </w:rPr>
      </w:pPr>
      <w:r w:rsidRPr="00225015">
        <w:rPr>
          <w:rFonts w:ascii="Times New Roman" w:hAnsi="Times New Roman"/>
          <w:szCs w:val="22"/>
          <w:lang w:val="tr-TR"/>
        </w:rPr>
        <w:t>Verilerdeki eğilimler, iş hedeflerindeki ilerlemeler ile karşılaştırılarak aşağıdaki faaliyetler başlatılır.</w:t>
      </w:r>
    </w:p>
    <w:p w14:paraId="13221264" w14:textId="77777777" w:rsidR="00E271A6" w:rsidRPr="00225015" w:rsidRDefault="00E271A6" w:rsidP="00225015">
      <w:pPr>
        <w:numPr>
          <w:ilvl w:val="0"/>
          <w:numId w:val="7"/>
        </w:numPr>
        <w:tabs>
          <w:tab w:val="clear" w:pos="360"/>
          <w:tab w:val="num" w:pos="720"/>
        </w:tabs>
        <w:spacing w:line="360" w:lineRule="auto"/>
        <w:ind w:left="720"/>
        <w:rPr>
          <w:rFonts w:ascii="Times New Roman" w:hAnsi="Times New Roman"/>
          <w:szCs w:val="22"/>
          <w:lang w:val="tr-TR"/>
        </w:rPr>
      </w:pPr>
      <w:r w:rsidRPr="00225015">
        <w:rPr>
          <w:rFonts w:ascii="Times New Roman" w:hAnsi="Times New Roman"/>
          <w:szCs w:val="22"/>
          <w:lang w:val="tr-TR"/>
        </w:rPr>
        <w:lastRenderedPageBreak/>
        <w:t>Müşteri ile ilgili problemlerin çözümlerinde önceliklerin tespit edilmesi.</w:t>
      </w:r>
    </w:p>
    <w:p w14:paraId="1D2838AF" w14:textId="77777777" w:rsidR="00E271A6" w:rsidRPr="00225015" w:rsidRDefault="00E271A6" w:rsidP="00225015">
      <w:pPr>
        <w:numPr>
          <w:ilvl w:val="0"/>
          <w:numId w:val="7"/>
        </w:numPr>
        <w:tabs>
          <w:tab w:val="clear" w:pos="360"/>
          <w:tab w:val="num" w:pos="720"/>
        </w:tabs>
        <w:spacing w:line="360" w:lineRule="auto"/>
        <w:ind w:left="720"/>
        <w:rPr>
          <w:rFonts w:ascii="Times New Roman" w:hAnsi="Times New Roman"/>
          <w:szCs w:val="22"/>
          <w:lang w:val="tr-TR"/>
        </w:rPr>
      </w:pPr>
      <w:r w:rsidRPr="00225015">
        <w:rPr>
          <w:rFonts w:ascii="Times New Roman" w:hAnsi="Times New Roman"/>
          <w:szCs w:val="22"/>
          <w:lang w:val="tr-TR"/>
        </w:rPr>
        <w:t>Mevcut durumun gözden geçirilmesi sonucunda uzun vadeli planlamalarda bu verilerin yol gösterici olması.</w:t>
      </w:r>
    </w:p>
    <w:p w14:paraId="2B134773" w14:textId="77777777" w:rsidR="00E271A6" w:rsidRPr="00225015" w:rsidRDefault="00E271A6" w:rsidP="00225015">
      <w:pPr>
        <w:numPr>
          <w:ilvl w:val="0"/>
          <w:numId w:val="7"/>
        </w:numPr>
        <w:tabs>
          <w:tab w:val="clear" w:pos="360"/>
          <w:tab w:val="num" w:pos="720"/>
        </w:tabs>
        <w:spacing w:line="360" w:lineRule="auto"/>
        <w:ind w:left="720"/>
        <w:rPr>
          <w:rFonts w:ascii="Times New Roman" w:hAnsi="Times New Roman"/>
          <w:szCs w:val="22"/>
          <w:lang w:val="tr-TR"/>
        </w:rPr>
      </w:pPr>
      <w:r w:rsidRPr="00225015">
        <w:rPr>
          <w:rFonts w:ascii="Times New Roman" w:hAnsi="Times New Roman"/>
          <w:szCs w:val="22"/>
          <w:lang w:val="tr-TR"/>
        </w:rPr>
        <w:t>Kullanım sonucu ürün ile ilgili bilgilerin değerlendirilmesi ve raporlanması.</w:t>
      </w:r>
    </w:p>
    <w:p w14:paraId="1DA8D142" w14:textId="77777777" w:rsidR="00E271A6" w:rsidRPr="00225015" w:rsidRDefault="00E271A6" w:rsidP="00225015">
      <w:pPr>
        <w:spacing w:before="120" w:after="120" w:line="360" w:lineRule="auto"/>
        <w:rPr>
          <w:rFonts w:ascii="Times New Roman" w:hAnsi="Times New Roman"/>
          <w:b/>
          <w:szCs w:val="22"/>
          <w:lang w:val="tr-TR"/>
        </w:rPr>
      </w:pPr>
      <w:r w:rsidRPr="00225015">
        <w:rPr>
          <w:rFonts w:ascii="Times New Roman" w:hAnsi="Times New Roman"/>
          <w:b/>
          <w:szCs w:val="22"/>
          <w:lang w:val="tr-TR"/>
        </w:rPr>
        <w:t xml:space="preserve"> 4.1.6 Çalışanların Motivasyonu, Yetkilendirilmesi ve Memnuniyeti</w:t>
      </w:r>
    </w:p>
    <w:p w14:paraId="70709994" w14:textId="77777777" w:rsidR="00E271A6" w:rsidRPr="00225015" w:rsidRDefault="00E271A6" w:rsidP="00225015">
      <w:pPr>
        <w:pStyle w:val="AltBilgi"/>
        <w:spacing w:line="360" w:lineRule="auto"/>
        <w:ind w:firstLine="720"/>
        <w:rPr>
          <w:rFonts w:ascii="Times New Roman" w:hAnsi="Times New Roman"/>
          <w:szCs w:val="22"/>
          <w:lang w:val="tr-TR"/>
        </w:rPr>
      </w:pPr>
      <w:r w:rsidRPr="00225015">
        <w:rPr>
          <w:rFonts w:ascii="Times New Roman" w:hAnsi="Times New Roman"/>
          <w:szCs w:val="22"/>
          <w:lang w:val="tr-TR"/>
        </w:rPr>
        <w:t>Çalışanların memnuniyetlerinin belirlenmesi amacı ile belirli verilerin takibi yapılmaktadır. Takip edilen göstergeler ve bunların yöntemi İnsan Kaynakları sürecinde belirtilmektedir</w:t>
      </w:r>
      <w:r w:rsidRPr="00225015">
        <w:rPr>
          <w:rFonts w:ascii="Times New Roman" w:hAnsi="Times New Roman"/>
          <w:i/>
          <w:color w:val="0000FF"/>
          <w:szCs w:val="22"/>
          <w:lang w:val="tr-TR"/>
        </w:rPr>
        <w:t>.</w:t>
      </w:r>
      <w:r w:rsidRPr="00225015">
        <w:rPr>
          <w:rFonts w:ascii="Times New Roman" w:hAnsi="Times New Roman"/>
          <w:szCs w:val="22"/>
          <w:lang w:val="tr-TR"/>
        </w:rPr>
        <w:t xml:space="preserve"> </w:t>
      </w:r>
    </w:p>
    <w:p w14:paraId="2AC0C358" w14:textId="77777777" w:rsidR="00E271A6" w:rsidRPr="00225015" w:rsidRDefault="00E271A6" w:rsidP="00225015">
      <w:pPr>
        <w:pStyle w:val="AltBilgi"/>
        <w:spacing w:line="360" w:lineRule="auto"/>
        <w:ind w:firstLine="720"/>
        <w:rPr>
          <w:rFonts w:ascii="Times New Roman" w:hAnsi="Times New Roman"/>
          <w:szCs w:val="22"/>
          <w:lang w:val="tr-TR"/>
        </w:rPr>
      </w:pPr>
      <w:r w:rsidRPr="00225015">
        <w:rPr>
          <w:rFonts w:ascii="Times New Roman" w:hAnsi="Times New Roman"/>
          <w:szCs w:val="22"/>
          <w:lang w:val="tr-TR"/>
        </w:rPr>
        <w:t>İnsan kaynakları kalite hedeflerine ulaşılması ve sürekli iyileştirme çalışmalarının yürütülebilmesi amacı ile motivasyonun arttırıcı faaliyetleri planlar ve uygulamaları takip eder.</w:t>
      </w:r>
    </w:p>
    <w:p w14:paraId="4012D51F" w14:textId="77777777" w:rsidR="00E271A6" w:rsidRPr="00225015" w:rsidRDefault="00E271A6" w:rsidP="00225015">
      <w:pPr>
        <w:pStyle w:val="AltBilgi"/>
        <w:spacing w:line="360" w:lineRule="auto"/>
        <w:ind w:firstLine="720"/>
        <w:rPr>
          <w:rFonts w:ascii="Times New Roman" w:hAnsi="Times New Roman"/>
          <w:szCs w:val="22"/>
          <w:lang w:val="tr-TR"/>
        </w:rPr>
      </w:pPr>
      <w:r w:rsidRPr="00225015">
        <w:rPr>
          <w:rFonts w:ascii="Times New Roman" w:hAnsi="Times New Roman"/>
          <w:szCs w:val="22"/>
          <w:lang w:val="tr-TR"/>
        </w:rPr>
        <w:t>Çalışanlara planlamalarla gerçekleştirmelerin karşılaştırılması, iyileştirme önerileri gibi kalite göstergeleri duyurularak hedeflere olan yaklaşım duyurularak iyileştirme çalışmalarına ortak olmaları sağlanır. Bu tip aksiyonlar kalite, üretim ve İnsan Kaynakları departmanları tarafından ortaklaşa yürütülür.</w:t>
      </w:r>
    </w:p>
    <w:p w14:paraId="2D86CB0C" w14:textId="77777777" w:rsidR="005B6E31" w:rsidRPr="00225015" w:rsidRDefault="005B6E31" w:rsidP="00225015">
      <w:pPr>
        <w:pStyle w:val="AltBilgi"/>
        <w:spacing w:line="360" w:lineRule="auto"/>
        <w:ind w:firstLine="720"/>
        <w:rPr>
          <w:rFonts w:ascii="Times New Roman" w:hAnsi="Times New Roman"/>
          <w:szCs w:val="22"/>
          <w:lang w:val="tr-TR"/>
        </w:rPr>
      </w:pPr>
    </w:p>
    <w:p w14:paraId="27285B76" w14:textId="77777777" w:rsidR="00E271A6" w:rsidRPr="00225015" w:rsidRDefault="00E271A6" w:rsidP="00225015">
      <w:pPr>
        <w:numPr>
          <w:ilvl w:val="2"/>
          <w:numId w:val="8"/>
        </w:numPr>
        <w:spacing w:before="120" w:after="120" w:line="360" w:lineRule="auto"/>
        <w:rPr>
          <w:rFonts w:ascii="Times New Roman" w:hAnsi="Times New Roman"/>
          <w:b/>
          <w:szCs w:val="22"/>
          <w:lang w:val="tr-TR"/>
        </w:rPr>
      </w:pPr>
      <w:r w:rsidRPr="00225015">
        <w:rPr>
          <w:rFonts w:ascii="Times New Roman" w:hAnsi="Times New Roman"/>
          <w:b/>
          <w:szCs w:val="22"/>
          <w:lang w:val="tr-TR"/>
        </w:rPr>
        <w:t>Topluma Etki</w:t>
      </w:r>
    </w:p>
    <w:p w14:paraId="52497803" w14:textId="77777777" w:rsidR="00E271A6" w:rsidRPr="00225015" w:rsidRDefault="00E271A6" w:rsidP="00225015">
      <w:pPr>
        <w:numPr>
          <w:ilvl w:val="3"/>
          <w:numId w:val="8"/>
        </w:numPr>
        <w:spacing w:before="120" w:after="120" w:line="360" w:lineRule="auto"/>
        <w:rPr>
          <w:rFonts w:ascii="Times New Roman" w:hAnsi="Times New Roman"/>
          <w:b/>
          <w:szCs w:val="22"/>
          <w:lang w:val="tr-TR"/>
        </w:rPr>
      </w:pPr>
      <w:r w:rsidRPr="00225015">
        <w:rPr>
          <w:rFonts w:ascii="Times New Roman" w:hAnsi="Times New Roman"/>
          <w:b/>
          <w:szCs w:val="22"/>
          <w:lang w:val="tr-TR"/>
        </w:rPr>
        <w:t xml:space="preserve"> Ürün Emniyeti</w:t>
      </w:r>
    </w:p>
    <w:p w14:paraId="678DE321" w14:textId="77777777" w:rsidR="00E271A6" w:rsidRPr="00225015" w:rsidRDefault="00E271A6" w:rsidP="00225015">
      <w:pPr>
        <w:spacing w:line="360" w:lineRule="auto"/>
        <w:ind w:firstLine="720"/>
        <w:rPr>
          <w:rFonts w:ascii="Times New Roman" w:hAnsi="Times New Roman"/>
          <w:szCs w:val="22"/>
          <w:lang w:val="tr-TR"/>
        </w:rPr>
      </w:pPr>
      <w:r w:rsidRPr="00225015">
        <w:rPr>
          <w:rFonts w:ascii="Times New Roman" w:hAnsi="Times New Roman"/>
          <w:szCs w:val="22"/>
          <w:lang w:val="tr-TR"/>
        </w:rPr>
        <w:t>Ürünün geçeceği her türlü aşamada çalışanlar, müşteriler, kullanıcılar ve çevre üzerindeki potansiyel riskl</w:t>
      </w:r>
      <w:r w:rsidR="005B6E31" w:rsidRPr="00225015">
        <w:rPr>
          <w:rFonts w:ascii="Times New Roman" w:hAnsi="Times New Roman"/>
          <w:szCs w:val="22"/>
          <w:lang w:val="tr-TR"/>
        </w:rPr>
        <w:t xml:space="preserve">er minimize edilmeye çalışılır. Bu amaçla </w:t>
      </w:r>
      <w:r w:rsidRPr="00225015">
        <w:rPr>
          <w:rFonts w:ascii="Times New Roman" w:hAnsi="Times New Roman"/>
          <w:szCs w:val="22"/>
          <w:lang w:val="tr-TR"/>
        </w:rPr>
        <w:t>‘’uygun ihtimam ve ürün emniy</w:t>
      </w:r>
      <w:r w:rsidR="005B6E31" w:rsidRPr="00225015">
        <w:rPr>
          <w:rFonts w:ascii="Times New Roman" w:hAnsi="Times New Roman"/>
          <w:szCs w:val="22"/>
          <w:lang w:val="tr-TR"/>
        </w:rPr>
        <w:t>eti’’ konusu dikkate alınır.</w:t>
      </w:r>
      <w:r w:rsidRPr="00225015">
        <w:rPr>
          <w:rFonts w:ascii="Times New Roman" w:hAnsi="Times New Roman"/>
          <w:szCs w:val="22"/>
          <w:lang w:val="tr-TR"/>
        </w:rPr>
        <w:t xml:space="preserve"> </w:t>
      </w:r>
    </w:p>
    <w:p w14:paraId="494F533D" w14:textId="77777777" w:rsidR="00E271A6" w:rsidRPr="00225015" w:rsidRDefault="00E271A6" w:rsidP="00225015">
      <w:pPr>
        <w:spacing w:line="360" w:lineRule="auto"/>
        <w:ind w:firstLine="720"/>
        <w:rPr>
          <w:rFonts w:ascii="Times New Roman" w:hAnsi="Times New Roman"/>
          <w:szCs w:val="22"/>
          <w:lang w:val="tr-TR"/>
        </w:rPr>
      </w:pPr>
      <w:r w:rsidRPr="00225015">
        <w:rPr>
          <w:rFonts w:ascii="Times New Roman" w:hAnsi="Times New Roman"/>
          <w:szCs w:val="22"/>
          <w:lang w:val="tr-TR"/>
        </w:rPr>
        <w:t>Özel karakteristiklerden emniyet özelliği taşıyan ürünlerin kalite planlamasında ‘’</w:t>
      </w:r>
      <w:proofErr w:type="spellStart"/>
      <w:r w:rsidRPr="00225015">
        <w:rPr>
          <w:rFonts w:ascii="Times New Roman" w:hAnsi="Times New Roman"/>
          <w:szCs w:val="22"/>
          <w:lang w:val="tr-TR"/>
        </w:rPr>
        <w:t>FMEA’’dan</w:t>
      </w:r>
      <w:proofErr w:type="spellEnd"/>
      <w:r w:rsidRPr="00225015">
        <w:rPr>
          <w:rFonts w:ascii="Times New Roman" w:hAnsi="Times New Roman"/>
          <w:szCs w:val="22"/>
          <w:lang w:val="tr-TR"/>
        </w:rPr>
        <w:t xml:space="preserve"> başlayarak ön seri sonuna kadar emniyet özelliği taşıyan parçalar özel bir anlayış ile ele alınır.</w:t>
      </w:r>
    </w:p>
    <w:p w14:paraId="0339145E" w14:textId="77777777" w:rsidR="00E271A6" w:rsidRPr="00225015" w:rsidRDefault="00E271A6" w:rsidP="00225015">
      <w:pPr>
        <w:spacing w:line="360" w:lineRule="auto"/>
        <w:ind w:firstLine="720"/>
        <w:rPr>
          <w:rFonts w:ascii="Times New Roman" w:hAnsi="Times New Roman"/>
          <w:szCs w:val="22"/>
          <w:lang w:val="tr-TR"/>
        </w:rPr>
      </w:pPr>
      <w:r w:rsidRPr="00225015">
        <w:rPr>
          <w:rFonts w:ascii="Times New Roman" w:hAnsi="Times New Roman"/>
          <w:szCs w:val="22"/>
          <w:lang w:val="tr-TR"/>
        </w:rPr>
        <w:t xml:space="preserve">Emniyet özelliği taşıyan ürünlerin proseslerinde SPC uygulanarak emniyet özelliği kontrol altında tutulmaya çalışılır. Bu sayede ürünümüzü kullanan, üreten, monte edenlerin zarar görmeleri engellenir. </w:t>
      </w:r>
    </w:p>
    <w:p w14:paraId="3FCF1F62" w14:textId="77777777" w:rsidR="00E271A6" w:rsidRPr="00225015" w:rsidRDefault="00E271A6" w:rsidP="00225015">
      <w:pPr>
        <w:spacing w:line="360" w:lineRule="auto"/>
        <w:ind w:firstLine="720"/>
        <w:rPr>
          <w:rFonts w:ascii="Times New Roman" w:hAnsi="Times New Roman"/>
          <w:szCs w:val="22"/>
          <w:lang w:val="tr-TR"/>
        </w:rPr>
      </w:pPr>
      <w:r w:rsidRPr="00225015">
        <w:rPr>
          <w:rFonts w:ascii="Times New Roman" w:hAnsi="Times New Roman"/>
          <w:szCs w:val="22"/>
          <w:lang w:val="tr-TR"/>
        </w:rPr>
        <w:t xml:space="preserve">Müşterilerin yaptıkları kısıtlar ise </w:t>
      </w:r>
      <w:proofErr w:type="spellStart"/>
      <w:r w:rsidR="005B6E31" w:rsidRPr="00225015">
        <w:rPr>
          <w:rFonts w:ascii="Times New Roman" w:hAnsi="Times New Roman"/>
          <w:szCs w:val="22"/>
          <w:lang w:val="tr-TR"/>
        </w:rPr>
        <w:t>Satınalma</w:t>
      </w:r>
      <w:proofErr w:type="spellEnd"/>
      <w:r w:rsidR="005B6E31" w:rsidRPr="00225015">
        <w:rPr>
          <w:rFonts w:ascii="Times New Roman" w:hAnsi="Times New Roman"/>
          <w:szCs w:val="22"/>
          <w:lang w:val="tr-TR"/>
        </w:rPr>
        <w:t xml:space="preserve"> Prosedürü </w:t>
      </w:r>
      <w:r w:rsidRPr="00225015">
        <w:rPr>
          <w:rFonts w:ascii="Times New Roman" w:hAnsi="Times New Roman"/>
          <w:szCs w:val="22"/>
          <w:lang w:val="tr-TR"/>
        </w:rPr>
        <w:t>altında incelenmektedir.</w:t>
      </w:r>
    </w:p>
    <w:p w14:paraId="07F3C627" w14:textId="77777777" w:rsidR="00E271A6" w:rsidRPr="00225015" w:rsidRDefault="00E271A6" w:rsidP="00225015">
      <w:pPr>
        <w:spacing w:line="360" w:lineRule="auto"/>
        <w:ind w:firstLine="720"/>
        <w:rPr>
          <w:rFonts w:ascii="Times New Roman" w:hAnsi="Times New Roman"/>
          <w:szCs w:val="22"/>
          <w:lang w:val="tr-TR"/>
        </w:rPr>
      </w:pPr>
      <w:r w:rsidRPr="00225015">
        <w:rPr>
          <w:rFonts w:ascii="Times New Roman" w:hAnsi="Times New Roman"/>
          <w:szCs w:val="22"/>
          <w:lang w:val="tr-TR"/>
        </w:rPr>
        <w:t>Çevre üzerindeki potansiyel riskleri de ortada kaldırmak amacı ile tüm müşteri kısıtları ve çevre kısıtları dikkate alınarak planlamadan başlayarak seçimler ve yöntemler belirlenir.</w:t>
      </w:r>
    </w:p>
    <w:p w14:paraId="2E057E97" w14:textId="77777777" w:rsidR="00E271A6" w:rsidRPr="00225015" w:rsidRDefault="00E271A6" w:rsidP="00225015">
      <w:pPr>
        <w:spacing w:line="360" w:lineRule="auto"/>
        <w:ind w:firstLine="720"/>
        <w:rPr>
          <w:rFonts w:ascii="Times New Roman" w:hAnsi="Times New Roman"/>
          <w:szCs w:val="22"/>
          <w:lang w:val="tr-TR"/>
        </w:rPr>
      </w:pPr>
      <w:r w:rsidRPr="00225015">
        <w:rPr>
          <w:rFonts w:ascii="Times New Roman" w:hAnsi="Times New Roman"/>
          <w:szCs w:val="22"/>
          <w:lang w:val="tr-TR"/>
        </w:rPr>
        <w:t xml:space="preserve">Yönetim kademelerinden başlayarak üretimi bizzat gerçekleştiren kişilere kadar tüm sorumlu kişilerin bilgilendirilmesi ve gereğince kalifiye edilmesi dışında, yasal sorumlulukların nasıl yönetileceği, ürün yükümlülük sigortası ve bilim teknolojisinin izlenmesi konuları da dikkate alınır. </w:t>
      </w:r>
      <w:r w:rsidR="005B6E31" w:rsidRPr="00225015">
        <w:rPr>
          <w:rFonts w:ascii="Times New Roman" w:hAnsi="Times New Roman"/>
          <w:szCs w:val="22"/>
          <w:lang w:val="tr-TR"/>
        </w:rPr>
        <w:t xml:space="preserve">Özellikle </w:t>
      </w:r>
      <w:r w:rsidRPr="00225015">
        <w:rPr>
          <w:rFonts w:ascii="Times New Roman" w:hAnsi="Times New Roman"/>
          <w:szCs w:val="22"/>
          <w:lang w:val="tr-TR"/>
        </w:rPr>
        <w:t>günün teknolojik gerekliliklerinin yerine getirilmesi için üretim, geliştirme gibi faaliyetlerde yeni teknolojiler izlenir ve kullanılır. Muayene ve testlerin dokümante edilmesi ve arşivlenmesi izlenebilirliğinin sağlanması ve kullanıcı tarafından ürün kullanılmaya başlandığında ortaya çıkabilecek riskler için yapılan uyarılar ürün yükümlülüğünün temel ilkeleridir.</w:t>
      </w:r>
    </w:p>
    <w:p w14:paraId="23D63814" w14:textId="77777777" w:rsidR="00E271A6" w:rsidRPr="00225015" w:rsidRDefault="00E271A6" w:rsidP="00225015">
      <w:pPr>
        <w:spacing w:line="360" w:lineRule="auto"/>
        <w:rPr>
          <w:rFonts w:ascii="Times New Roman" w:hAnsi="Times New Roman"/>
          <w:szCs w:val="22"/>
          <w:lang w:val="tr-TR"/>
        </w:rPr>
      </w:pPr>
      <w:r w:rsidRPr="00225015">
        <w:rPr>
          <w:rFonts w:ascii="Times New Roman" w:hAnsi="Times New Roman"/>
          <w:szCs w:val="22"/>
          <w:lang w:val="tr-TR"/>
        </w:rPr>
        <w:t>Bu ürünlerle ilgili olarak, hizmet ömür testleri, malzeme testleri, çevre simülasyon testleri vb. gerçekleştirilir.</w:t>
      </w:r>
    </w:p>
    <w:p w14:paraId="6C322D35" w14:textId="77777777" w:rsidR="00E271A6" w:rsidRPr="00225015" w:rsidRDefault="00E271A6" w:rsidP="00225015">
      <w:pPr>
        <w:spacing w:line="360" w:lineRule="auto"/>
        <w:ind w:firstLine="720"/>
        <w:rPr>
          <w:rFonts w:ascii="Times New Roman" w:hAnsi="Times New Roman"/>
          <w:szCs w:val="22"/>
          <w:lang w:val="tr-TR"/>
        </w:rPr>
      </w:pPr>
      <w:r w:rsidRPr="00225015">
        <w:rPr>
          <w:rFonts w:ascii="Times New Roman" w:hAnsi="Times New Roman"/>
          <w:szCs w:val="22"/>
          <w:lang w:val="tr-TR"/>
        </w:rPr>
        <w:lastRenderedPageBreak/>
        <w:t>Ürünün geri çağrılması ile ilgili acil durum planları, ürünün emniyet ile ilgili ve tüm proses zincirinin taşıdığı riskler dikkate alınarak oluşturulur. Bu ürünlerde parça üzerinde tanım, FIFO prensibine uyulması, ürünün doğrulama kayıtları vb. ile izlenebilirlik sağlanır. Bu aşamada ilgili dokümanların gereğince işaretlenerek ayırt edilebilmeleri sağlanır.</w:t>
      </w:r>
    </w:p>
    <w:p w14:paraId="5BFD3134" w14:textId="13E72AE3" w:rsidR="00E271A6" w:rsidRPr="00225015" w:rsidRDefault="00E271A6" w:rsidP="00225015">
      <w:pPr>
        <w:spacing w:line="360" w:lineRule="auto"/>
        <w:ind w:firstLine="720"/>
        <w:rPr>
          <w:rFonts w:ascii="Times New Roman" w:hAnsi="Times New Roman"/>
          <w:szCs w:val="22"/>
          <w:lang w:val="tr-TR"/>
        </w:rPr>
      </w:pPr>
      <w:r w:rsidRPr="00225015">
        <w:rPr>
          <w:rFonts w:ascii="Times New Roman" w:hAnsi="Times New Roman"/>
          <w:szCs w:val="22"/>
          <w:lang w:val="tr-TR"/>
        </w:rPr>
        <w:t xml:space="preserve">Ürün ile ilgili emniyet konularında çalışanlar bilinçlenmesi eğitimle ve görsel öğelerle sağlanır. Bu konudaki sorumluluk </w:t>
      </w:r>
      <w:r w:rsidR="00224644">
        <w:rPr>
          <w:rFonts w:ascii="Times New Roman" w:hAnsi="Times New Roman"/>
          <w:szCs w:val="22"/>
          <w:lang w:val="tr-TR"/>
        </w:rPr>
        <w:t>kalite bölümüne</w:t>
      </w:r>
      <w:r w:rsidRPr="00225015">
        <w:rPr>
          <w:rFonts w:ascii="Times New Roman" w:hAnsi="Times New Roman"/>
          <w:szCs w:val="22"/>
          <w:lang w:val="tr-TR"/>
        </w:rPr>
        <w:t xml:space="preserve"> aittir. </w:t>
      </w:r>
    </w:p>
    <w:p w14:paraId="1B5587E9" w14:textId="77777777" w:rsidR="005B6E31" w:rsidRPr="00225015" w:rsidRDefault="005B6E31" w:rsidP="00225015">
      <w:pPr>
        <w:spacing w:line="360" w:lineRule="auto"/>
        <w:ind w:firstLine="720"/>
        <w:rPr>
          <w:rFonts w:ascii="Times New Roman" w:hAnsi="Times New Roman"/>
          <w:szCs w:val="22"/>
          <w:lang w:val="tr-TR"/>
        </w:rPr>
      </w:pPr>
    </w:p>
    <w:p w14:paraId="3B4BBE53" w14:textId="77777777" w:rsidR="00E271A6" w:rsidRPr="00225015" w:rsidRDefault="00E271A6" w:rsidP="00225015">
      <w:pPr>
        <w:numPr>
          <w:ilvl w:val="3"/>
          <w:numId w:val="6"/>
        </w:numPr>
        <w:spacing w:before="120" w:after="120" w:line="360" w:lineRule="auto"/>
        <w:rPr>
          <w:rFonts w:ascii="Times New Roman" w:hAnsi="Times New Roman"/>
          <w:b/>
          <w:szCs w:val="22"/>
          <w:lang w:val="tr-TR"/>
        </w:rPr>
      </w:pPr>
      <w:r w:rsidRPr="00225015">
        <w:rPr>
          <w:rFonts w:ascii="Times New Roman" w:hAnsi="Times New Roman"/>
          <w:b/>
          <w:szCs w:val="22"/>
          <w:lang w:val="tr-TR"/>
        </w:rPr>
        <w:t xml:space="preserve"> Yönetmelikler</w:t>
      </w:r>
    </w:p>
    <w:p w14:paraId="63D15755" w14:textId="5457D7E6" w:rsidR="00E271A6" w:rsidRPr="00225015" w:rsidRDefault="00E271A6" w:rsidP="00225015">
      <w:pPr>
        <w:spacing w:line="360" w:lineRule="auto"/>
        <w:ind w:firstLine="708"/>
        <w:rPr>
          <w:rFonts w:ascii="Times New Roman" w:hAnsi="Times New Roman"/>
          <w:szCs w:val="22"/>
          <w:lang w:val="tr-TR"/>
        </w:rPr>
      </w:pPr>
      <w:r w:rsidRPr="00225015">
        <w:rPr>
          <w:rFonts w:ascii="Times New Roman" w:hAnsi="Times New Roman"/>
          <w:szCs w:val="22"/>
          <w:lang w:val="tr-TR"/>
        </w:rPr>
        <w:t xml:space="preserve">Malzemelerin depolanması, taşınması, geri dönüşümü, elden çıkartılması veya imha edilmesine yönelik olarak yürürlükteki idari, emniyet ve çevre yönetmeliklerine uyum yukarıda geçen aksiyonlarda dikkate alınır. Bu konuda gerekli dokümanların temini, saklanması ve uygulamaların sorumluluğu </w:t>
      </w:r>
      <w:r w:rsidR="00224644">
        <w:rPr>
          <w:rFonts w:ascii="Times New Roman" w:hAnsi="Times New Roman"/>
          <w:szCs w:val="22"/>
          <w:lang w:val="tr-TR"/>
        </w:rPr>
        <w:t xml:space="preserve">kalite bölümüne </w:t>
      </w:r>
      <w:r w:rsidRPr="00225015">
        <w:rPr>
          <w:rFonts w:ascii="Times New Roman" w:hAnsi="Times New Roman"/>
          <w:szCs w:val="22"/>
          <w:lang w:val="tr-TR"/>
        </w:rPr>
        <w:t>aittir.</w:t>
      </w:r>
      <w:r w:rsidR="00DD1CED" w:rsidRPr="00225015">
        <w:rPr>
          <w:rFonts w:ascii="Times New Roman" w:hAnsi="Times New Roman"/>
          <w:szCs w:val="22"/>
          <w:lang w:val="tr-TR"/>
        </w:rPr>
        <w:t xml:space="preserve"> </w:t>
      </w:r>
      <w:r w:rsidRPr="00225015">
        <w:rPr>
          <w:rFonts w:ascii="Times New Roman" w:hAnsi="Times New Roman"/>
          <w:szCs w:val="22"/>
          <w:lang w:val="tr-TR"/>
        </w:rPr>
        <w:t>İdari, emniyet ve çevre yönetmelikleri bu konudaki müşteri kısıtları dokuman zinciri içerisindedir.</w:t>
      </w:r>
    </w:p>
    <w:p w14:paraId="71104845" w14:textId="77777777" w:rsidR="00DD1CED" w:rsidRPr="00225015" w:rsidRDefault="00DD1CED" w:rsidP="00225015">
      <w:pPr>
        <w:spacing w:line="360" w:lineRule="auto"/>
        <w:rPr>
          <w:rFonts w:ascii="Times New Roman" w:hAnsi="Times New Roman"/>
          <w:szCs w:val="22"/>
          <w:lang w:val="tr-TR"/>
        </w:rPr>
      </w:pPr>
    </w:p>
    <w:p w14:paraId="18B16A97" w14:textId="77777777" w:rsidR="00E271A6" w:rsidRPr="00225015" w:rsidRDefault="00E271A6" w:rsidP="00225015">
      <w:pPr>
        <w:spacing w:before="120" w:after="120" w:line="360" w:lineRule="auto"/>
        <w:jc w:val="left"/>
        <w:rPr>
          <w:rFonts w:ascii="Times New Roman" w:hAnsi="Times New Roman"/>
          <w:b/>
          <w:szCs w:val="22"/>
          <w:lang w:val="tr-TR"/>
        </w:rPr>
      </w:pPr>
      <w:r w:rsidRPr="00225015">
        <w:rPr>
          <w:rFonts w:ascii="Times New Roman" w:hAnsi="Times New Roman"/>
          <w:b/>
          <w:szCs w:val="22"/>
          <w:lang w:val="tr-TR"/>
        </w:rPr>
        <w:t>5. KAYITLAR</w:t>
      </w:r>
    </w:p>
    <w:p w14:paraId="6952EF81" w14:textId="79E26807" w:rsidR="00E271A6" w:rsidRDefault="00E271A6" w:rsidP="00225015">
      <w:pPr>
        <w:spacing w:line="360" w:lineRule="auto"/>
        <w:rPr>
          <w:rFonts w:ascii="Times New Roman" w:hAnsi="Times New Roman"/>
          <w:szCs w:val="22"/>
          <w:lang w:val="tr-TR"/>
        </w:rPr>
      </w:pPr>
      <w:r w:rsidRPr="00225015">
        <w:rPr>
          <w:rFonts w:ascii="Times New Roman" w:hAnsi="Times New Roman"/>
          <w:b/>
          <w:szCs w:val="22"/>
          <w:lang w:val="tr-TR"/>
        </w:rPr>
        <w:tab/>
      </w:r>
      <w:r w:rsidRPr="00225015">
        <w:rPr>
          <w:rFonts w:ascii="Times New Roman" w:hAnsi="Times New Roman"/>
          <w:szCs w:val="22"/>
          <w:lang w:val="tr-TR"/>
        </w:rPr>
        <w:t>Bu prosedürün uygulaması esnasında oluşan kayıtların bölümde,</w:t>
      </w:r>
      <w:r w:rsidR="00EF17AC" w:rsidRPr="00225015">
        <w:rPr>
          <w:rFonts w:ascii="Times New Roman" w:hAnsi="Times New Roman"/>
          <w:szCs w:val="22"/>
          <w:lang w:val="tr-TR"/>
        </w:rPr>
        <w:t xml:space="preserve"> </w:t>
      </w:r>
      <w:r w:rsidRPr="00225015">
        <w:rPr>
          <w:rFonts w:ascii="Times New Roman" w:hAnsi="Times New Roman"/>
          <w:szCs w:val="22"/>
          <w:lang w:val="tr-TR"/>
        </w:rPr>
        <w:t>arşivde saklama süre</w:t>
      </w:r>
      <w:r w:rsidR="00EF17AC" w:rsidRPr="00225015">
        <w:rPr>
          <w:rFonts w:ascii="Times New Roman" w:hAnsi="Times New Roman"/>
          <w:szCs w:val="22"/>
          <w:lang w:val="tr-TR"/>
        </w:rPr>
        <w:t xml:space="preserve">leri, </w:t>
      </w:r>
      <w:r w:rsidRPr="00225015">
        <w:rPr>
          <w:rFonts w:ascii="Times New Roman" w:hAnsi="Times New Roman"/>
          <w:szCs w:val="22"/>
          <w:lang w:val="tr-TR"/>
        </w:rPr>
        <w:t xml:space="preserve">yöntemi </w:t>
      </w:r>
      <w:proofErr w:type="spellStart"/>
      <w:r w:rsidR="00224644">
        <w:rPr>
          <w:rFonts w:ascii="Times New Roman" w:hAnsi="Times New Roman"/>
          <w:szCs w:val="22"/>
          <w:lang w:val="tr-TR"/>
        </w:rPr>
        <w:t>Dökümante</w:t>
      </w:r>
      <w:proofErr w:type="spellEnd"/>
      <w:r w:rsidR="00224644">
        <w:rPr>
          <w:rFonts w:ascii="Times New Roman" w:hAnsi="Times New Roman"/>
          <w:szCs w:val="22"/>
          <w:lang w:val="tr-TR"/>
        </w:rPr>
        <w:t xml:space="preserve"> Edilmiş </w:t>
      </w:r>
      <w:proofErr w:type="gramStart"/>
      <w:r w:rsidR="00224644">
        <w:rPr>
          <w:rFonts w:ascii="Times New Roman" w:hAnsi="Times New Roman"/>
          <w:szCs w:val="22"/>
          <w:lang w:val="tr-TR"/>
        </w:rPr>
        <w:t xml:space="preserve">Bilgi </w:t>
      </w:r>
      <w:r w:rsidR="00EF17AC" w:rsidRPr="00225015">
        <w:rPr>
          <w:rFonts w:ascii="Times New Roman" w:hAnsi="Times New Roman"/>
          <w:szCs w:val="22"/>
          <w:lang w:val="tr-TR"/>
        </w:rPr>
        <w:t xml:space="preserve"> </w:t>
      </w:r>
      <w:r w:rsidRPr="00225015">
        <w:rPr>
          <w:rFonts w:ascii="Times New Roman" w:hAnsi="Times New Roman"/>
          <w:szCs w:val="22"/>
          <w:lang w:val="tr-TR"/>
        </w:rPr>
        <w:t>prosedüründe</w:t>
      </w:r>
      <w:proofErr w:type="gramEnd"/>
      <w:r w:rsidRPr="00225015">
        <w:rPr>
          <w:rFonts w:ascii="Times New Roman" w:hAnsi="Times New Roman"/>
          <w:szCs w:val="22"/>
          <w:lang w:val="tr-TR"/>
        </w:rPr>
        <w:t xml:space="preserve"> tanımlanmıştır. İlgili kalite kayıtları </w:t>
      </w:r>
      <w:r w:rsidR="00224644">
        <w:rPr>
          <w:rFonts w:ascii="Times New Roman" w:hAnsi="Times New Roman"/>
          <w:szCs w:val="22"/>
          <w:lang w:val="tr-TR"/>
        </w:rPr>
        <w:t xml:space="preserve">Ana </w:t>
      </w:r>
      <w:proofErr w:type="spellStart"/>
      <w:r w:rsidR="00224644">
        <w:rPr>
          <w:rFonts w:ascii="Times New Roman" w:hAnsi="Times New Roman"/>
          <w:szCs w:val="22"/>
          <w:lang w:val="tr-TR"/>
        </w:rPr>
        <w:t>Döküman</w:t>
      </w:r>
      <w:proofErr w:type="spellEnd"/>
      <w:r w:rsidRPr="00DE2CA3">
        <w:rPr>
          <w:rFonts w:ascii="Times New Roman" w:hAnsi="Times New Roman"/>
          <w:szCs w:val="22"/>
          <w:lang w:val="tr-TR"/>
        </w:rPr>
        <w:t xml:space="preserve"> </w:t>
      </w:r>
      <w:r w:rsidR="00DE2CA3">
        <w:rPr>
          <w:rFonts w:ascii="Times New Roman" w:hAnsi="Times New Roman"/>
          <w:szCs w:val="22"/>
          <w:lang w:val="tr-TR"/>
        </w:rPr>
        <w:t>listesinde</w:t>
      </w:r>
      <w:r w:rsidRPr="00225015">
        <w:rPr>
          <w:rFonts w:ascii="Times New Roman" w:hAnsi="Times New Roman"/>
          <w:szCs w:val="22"/>
          <w:lang w:val="tr-TR"/>
        </w:rPr>
        <w:t xml:space="preserve"> belirtildiği kadar süre boyunca saklanır. Kayıtlara, saklama sorumluları aracılığıyla bölüm yöneticileri erişebilir.</w:t>
      </w:r>
    </w:p>
    <w:p w14:paraId="7DBDD75D" w14:textId="76FC10AE" w:rsidR="00224644" w:rsidRDefault="00224644" w:rsidP="00225015">
      <w:pPr>
        <w:spacing w:line="360" w:lineRule="auto"/>
        <w:rPr>
          <w:rFonts w:ascii="Times New Roman" w:hAnsi="Times New Roman"/>
          <w:szCs w:val="22"/>
          <w:lang w:val="tr-TR"/>
        </w:rPr>
      </w:pPr>
    </w:p>
    <w:p w14:paraId="3F18D3D4" w14:textId="77777777" w:rsidR="00224644" w:rsidRPr="00225015" w:rsidRDefault="00224644" w:rsidP="00225015">
      <w:pPr>
        <w:spacing w:line="360" w:lineRule="auto"/>
        <w:rPr>
          <w:rFonts w:ascii="Times New Roman" w:hAnsi="Times New Roman"/>
          <w:szCs w:val="22"/>
          <w:lang w:val="tr-TR"/>
        </w:rPr>
      </w:pPr>
    </w:p>
    <w:p w14:paraId="2DBB2119" w14:textId="77777777" w:rsidR="00EF17AC" w:rsidRPr="00225015" w:rsidRDefault="00EF17AC" w:rsidP="00225015">
      <w:pPr>
        <w:spacing w:line="360" w:lineRule="auto"/>
        <w:rPr>
          <w:rFonts w:ascii="Times New Roman" w:hAnsi="Times New Roman"/>
          <w:b/>
          <w:color w:val="0000FF"/>
          <w:szCs w:val="22"/>
          <w:lang w:val="tr-TR"/>
        </w:rPr>
      </w:pPr>
    </w:p>
    <w:p w14:paraId="7EF191DF" w14:textId="77777777" w:rsidR="00E271A6" w:rsidRPr="00225015" w:rsidRDefault="00E271A6" w:rsidP="00225015">
      <w:pPr>
        <w:spacing w:before="120" w:after="120" w:line="360" w:lineRule="auto"/>
        <w:rPr>
          <w:rFonts w:ascii="Times New Roman" w:hAnsi="Times New Roman"/>
          <w:b/>
          <w:szCs w:val="22"/>
          <w:lang w:val="tr-TR"/>
        </w:rPr>
      </w:pPr>
      <w:r w:rsidRPr="00225015">
        <w:rPr>
          <w:rFonts w:ascii="Times New Roman" w:hAnsi="Times New Roman"/>
          <w:b/>
          <w:szCs w:val="22"/>
          <w:lang w:val="tr-TR"/>
        </w:rPr>
        <w:t>6. GÖZDEN GEÇİRME</w:t>
      </w:r>
    </w:p>
    <w:p w14:paraId="14761765" w14:textId="59650B9F" w:rsidR="00E271A6" w:rsidRPr="00225015" w:rsidRDefault="00E271A6" w:rsidP="00225015">
      <w:pPr>
        <w:spacing w:line="360" w:lineRule="auto"/>
        <w:ind w:firstLine="708"/>
        <w:rPr>
          <w:rFonts w:ascii="Times New Roman" w:hAnsi="Times New Roman"/>
          <w:szCs w:val="22"/>
          <w:lang w:val="tr-TR"/>
        </w:rPr>
      </w:pPr>
      <w:r w:rsidRPr="00225015">
        <w:rPr>
          <w:rFonts w:ascii="Times New Roman" w:hAnsi="Times New Roman"/>
          <w:szCs w:val="22"/>
          <w:lang w:val="tr-TR"/>
        </w:rPr>
        <w:t xml:space="preserve">Bu prosedürü gözden geçirme ve güncelleştirme sorumluluğu </w:t>
      </w:r>
      <w:r w:rsidR="00224644">
        <w:rPr>
          <w:rFonts w:ascii="Times New Roman" w:hAnsi="Times New Roman"/>
          <w:szCs w:val="22"/>
          <w:lang w:val="tr-TR"/>
        </w:rPr>
        <w:t>Kalite Müdürü</w:t>
      </w:r>
      <w:r w:rsidRPr="00225015">
        <w:rPr>
          <w:rFonts w:ascii="Times New Roman" w:hAnsi="Times New Roman"/>
          <w:szCs w:val="22"/>
          <w:lang w:val="tr-TR"/>
        </w:rPr>
        <w:t>'ne aittir. Gözden geçirmeler maksimum yılda bir kere yapılır.</w:t>
      </w:r>
    </w:p>
    <w:p w14:paraId="116C2914" w14:textId="77777777" w:rsidR="00EF17AC" w:rsidRPr="00225015" w:rsidRDefault="00EF17AC" w:rsidP="00225015">
      <w:pPr>
        <w:spacing w:line="360" w:lineRule="auto"/>
        <w:rPr>
          <w:rFonts w:ascii="Times New Roman" w:hAnsi="Times New Roman"/>
          <w:szCs w:val="22"/>
          <w:lang w:val="tr-TR"/>
        </w:rPr>
      </w:pPr>
    </w:p>
    <w:p w14:paraId="7D709E42" w14:textId="77777777" w:rsidR="00EF17AC" w:rsidRDefault="00E271A6" w:rsidP="00DE2CA3">
      <w:pPr>
        <w:spacing w:before="120" w:after="120" w:line="360" w:lineRule="auto"/>
        <w:rPr>
          <w:rFonts w:ascii="Times New Roman" w:hAnsi="Times New Roman"/>
          <w:b/>
          <w:snapToGrid w:val="0"/>
          <w:szCs w:val="22"/>
          <w:lang w:val="tr-TR"/>
        </w:rPr>
      </w:pPr>
      <w:r w:rsidRPr="00DE2CA3">
        <w:rPr>
          <w:rFonts w:ascii="Times New Roman" w:hAnsi="Times New Roman"/>
          <w:b/>
          <w:szCs w:val="22"/>
          <w:lang w:val="tr-TR"/>
        </w:rPr>
        <w:t xml:space="preserve">7. </w:t>
      </w:r>
      <w:r w:rsidRPr="00DE2CA3">
        <w:rPr>
          <w:rFonts w:ascii="Times New Roman" w:hAnsi="Times New Roman"/>
          <w:b/>
          <w:snapToGrid w:val="0"/>
          <w:szCs w:val="22"/>
          <w:lang w:val="tr-TR"/>
        </w:rPr>
        <w:t>İLGİLİ DOKÜMANLAR &amp;EKLER&amp;KAYITLAR</w:t>
      </w:r>
    </w:p>
    <w:p w14:paraId="64743A71" w14:textId="710601E6" w:rsidR="00DE2CA3" w:rsidRDefault="00413E4A" w:rsidP="00DE2CA3">
      <w:pPr>
        <w:pStyle w:val="ListeParagraf"/>
        <w:numPr>
          <w:ilvl w:val="0"/>
          <w:numId w:val="25"/>
        </w:numPr>
        <w:spacing w:before="120" w:after="120" w:line="360" w:lineRule="auto"/>
        <w:rPr>
          <w:rFonts w:ascii="Times New Roman" w:hAnsi="Times New Roman"/>
          <w:snapToGrid w:val="0"/>
          <w:szCs w:val="22"/>
          <w:lang w:val="tr-TR"/>
        </w:rPr>
      </w:pPr>
      <w:r>
        <w:rPr>
          <w:rFonts w:ascii="Times New Roman" w:hAnsi="Times New Roman"/>
          <w:snapToGrid w:val="0"/>
          <w:szCs w:val="22"/>
          <w:lang w:val="tr-TR"/>
        </w:rPr>
        <w:t>IATF</w:t>
      </w:r>
      <w:r w:rsidR="00DE2CA3" w:rsidRPr="00DE2CA3">
        <w:rPr>
          <w:rFonts w:ascii="Times New Roman" w:hAnsi="Times New Roman"/>
          <w:snapToGrid w:val="0"/>
          <w:szCs w:val="22"/>
          <w:lang w:val="tr-TR"/>
        </w:rPr>
        <w:t xml:space="preserve"> 16949</w:t>
      </w:r>
      <w:r>
        <w:rPr>
          <w:rFonts w:ascii="Times New Roman" w:hAnsi="Times New Roman"/>
          <w:snapToGrid w:val="0"/>
          <w:szCs w:val="22"/>
          <w:lang w:val="tr-TR"/>
        </w:rPr>
        <w:t>:2016</w:t>
      </w:r>
    </w:p>
    <w:p w14:paraId="59F2F39D" w14:textId="77777777" w:rsidR="00DE2CA3" w:rsidRDefault="00DE2CA3" w:rsidP="00DE2CA3">
      <w:pPr>
        <w:pStyle w:val="ListeParagraf"/>
        <w:numPr>
          <w:ilvl w:val="0"/>
          <w:numId w:val="25"/>
        </w:numPr>
        <w:spacing w:before="120" w:after="120" w:line="360" w:lineRule="auto"/>
        <w:rPr>
          <w:rFonts w:ascii="Times New Roman" w:hAnsi="Times New Roman"/>
          <w:snapToGrid w:val="0"/>
          <w:szCs w:val="22"/>
          <w:lang w:val="tr-TR"/>
        </w:rPr>
      </w:pPr>
      <w:r>
        <w:rPr>
          <w:rFonts w:ascii="Times New Roman" w:hAnsi="Times New Roman"/>
          <w:snapToGrid w:val="0"/>
          <w:szCs w:val="22"/>
          <w:lang w:val="tr-TR"/>
        </w:rPr>
        <w:t>Kalite El Kitabı</w:t>
      </w:r>
    </w:p>
    <w:p w14:paraId="5878C3D2" w14:textId="77777777" w:rsidR="00DE2CA3" w:rsidRPr="00DE2CA3" w:rsidRDefault="00DE2CA3" w:rsidP="00DE2CA3">
      <w:pPr>
        <w:pStyle w:val="ListeParagraf"/>
        <w:numPr>
          <w:ilvl w:val="0"/>
          <w:numId w:val="25"/>
        </w:numPr>
        <w:spacing w:before="120" w:after="120" w:line="360" w:lineRule="auto"/>
        <w:rPr>
          <w:rFonts w:ascii="Times New Roman" w:hAnsi="Times New Roman"/>
          <w:snapToGrid w:val="0"/>
          <w:szCs w:val="22"/>
          <w:lang w:val="tr-TR"/>
        </w:rPr>
      </w:pPr>
      <w:r>
        <w:rPr>
          <w:rFonts w:ascii="Times New Roman" w:hAnsi="Times New Roman"/>
          <w:snapToGrid w:val="0"/>
          <w:szCs w:val="22"/>
          <w:lang w:val="tr-TR"/>
        </w:rPr>
        <w:t>Organizasyon El Kitabı</w:t>
      </w:r>
    </w:p>
    <w:p w14:paraId="2BFD3DCF" w14:textId="77777777" w:rsidR="00DE2CA3" w:rsidRPr="00DE2CA3" w:rsidRDefault="00DE2CA3" w:rsidP="00DE2CA3">
      <w:pPr>
        <w:pStyle w:val="ListeParagraf"/>
        <w:numPr>
          <w:ilvl w:val="0"/>
          <w:numId w:val="25"/>
        </w:numPr>
        <w:spacing w:before="120" w:after="120" w:line="360" w:lineRule="auto"/>
        <w:rPr>
          <w:rFonts w:ascii="Times New Roman" w:hAnsi="Times New Roman"/>
          <w:snapToGrid w:val="0"/>
          <w:szCs w:val="22"/>
          <w:lang w:val="tr-TR"/>
        </w:rPr>
      </w:pPr>
      <w:r w:rsidRPr="00DE2CA3">
        <w:rPr>
          <w:rFonts w:ascii="Times New Roman" w:hAnsi="Times New Roman"/>
          <w:snapToGrid w:val="0"/>
          <w:szCs w:val="22"/>
          <w:lang w:val="tr-TR"/>
        </w:rPr>
        <w:t>İş Planı</w:t>
      </w:r>
    </w:p>
    <w:p w14:paraId="2D3904F8" w14:textId="77777777" w:rsidR="00DE2CA3" w:rsidRPr="00DE2CA3" w:rsidRDefault="00DE2CA3" w:rsidP="00DE2CA3">
      <w:pPr>
        <w:pStyle w:val="ListeParagraf"/>
        <w:numPr>
          <w:ilvl w:val="0"/>
          <w:numId w:val="25"/>
        </w:numPr>
        <w:spacing w:before="120" w:after="120" w:line="360" w:lineRule="auto"/>
        <w:rPr>
          <w:rFonts w:ascii="Times New Roman" w:hAnsi="Times New Roman"/>
          <w:snapToGrid w:val="0"/>
          <w:szCs w:val="22"/>
          <w:lang w:val="tr-TR"/>
        </w:rPr>
      </w:pPr>
      <w:r w:rsidRPr="00DE2CA3">
        <w:rPr>
          <w:rFonts w:ascii="Times New Roman" w:hAnsi="Times New Roman"/>
          <w:snapToGrid w:val="0"/>
          <w:szCs w:val="22"/>
          <w:lang w:val="tr-TR"/>
        </w:rPr>
        <w:t xml:space="preserve">Yönetim Gözden Geçirme </w:t>
      </w:r>
    </w:p>
    <w:p w14:paraId="7F805E9A" w14:textId="77777777" w:rsidR="00DE2CA3" w:rsidRPr="00DE2CA3" w:rsidRDefault="00DE2CA3" w:rsidP="00DE2CA3">
      <w:pPr>
        <w:pStyle w:val="ListeParagraf"/>
        <w:spacing w:before="120" w:after="120" w:line="360" w:lineRule="auto"/>
        <w:rPr>
          <w:rFonts w:ascii="Times New Roman" w:hAnsi="Times New Roman"/>
          <w:b/>
          <w:snapToGrid w:val="0"/>
          <w:szCs w:val="22"/>
          <w:lang w:val="tr-TR"/>
        </w:rPr>
      </w:pPr>
    </w:p>
    <w:sectPr w:rsidR="00DE2CA3" w:rsidRPr="00DE2CA3" w:rsidSect="00E271A6">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72EAFB" w14:textId="77777777" w:rsidR="00C004F1" w:rsidRDefault="00C004F1" w:rsidP="001D0AF5">
      <w:r>
        <w:separator/>
      </w:r>
    </w:p>
  </w:endnote>
  <w:endnote w:type="continuationSeparator" w:id="0">
    <w:p w14:paraId="60C9C6B7" w14:textId="77777777" w:rsidR="00C004F1" w:rsidRDefault="00C004F1" w:rsidP="001D0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095BD9" w14:textId="77777777" w:rsidR="00E271A6" w:rsidRDefault="00E271A6">
    <w:pPr>
      <w:pStyle w:val="AltBilgi"/>
    </w:pP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3657"/>
      <w:gridCol w:w="3365"/>
      <w:gridCol w:w="3660"/>
    </w:tblGrid>
    <w:tr w:rsidR="00E271A6" w:rsidRPr="0013773B" w14:paraId="0DDE5D33" w14:textId="77777777" w:rsidTr="00E271A6">
      <w:trPr>
        <w:trHeight w:val="413"/>
        <w:jc w:val="center"/>
      </w:trPr>
      <w:tc>
        <w:tcPr>
          <w:tcW w:w="1712" w:type="pct"/>
          <w:tcBorders>
            <w:top w:val="single" w:sz="6" w:space="0" w:color="auto"/>
            <w:bottom w:val="single" w:sz="4" w:space="0" w:color="auto"/>
          </w:tcBorders>
        </w:tcPr>
        <w:p w14:paraId="57156C9F" w14:textId="77777777" w:rsidR="00E271A6" w:rsidRPr="0013773B" w:rsidRDefault="00E271A6" w:rsidP="004D4976">
          <w:pPr>
            <w:spacing w:line="360" w:lineRule="auto"/>
            <w:jc w:val="center"/>
            <w:rPr>
              <w:b/>
              <w:color w:val="000000"/>
            </w:rPr>
          </w:pPr>
          <w:proofErr w:type="spellStart"/>
          <w:r>
            <w:rPr>
              <w:b/>
              <w:color w:val="000000"/>
            </w:rPr>
            <w:t>Hazırlayan</w:t>
          </w:r>
          <w:proofErr w:type="spellEnd"/>
        </w:p>
      </w:tc>
      <w:tc>
        <w:tcPr>
          <w:tcW w:w="1575" w:type="pct"/>
          <w:tcBorders>
            <w:top w:val="single" w:sz="6" w:space="0" w:color="auto"/>
            <w:bottom w:val="single" w:sz="4" w:space="0" w:color="auto"/>
          </w:tcBorders>
        </w:tcPr>
        <w:p w14:paraId="6BF4F2F7" w14:textId="77777777" w:rsidR="00E271A6" w:rsidRPr="0013773B" w:rsidRDefault="00E271A6" w:rsidP="004D4976">
          <w:pPr>
            <w:spacing w:line="360" w:lineRule="auto"/>
            <w:jc w:val="center"/>
            <w:rPr>
              <w:b/>
              <w:color w:val="000000"/>
            </w:rPr>
          </w:pPr>
          <w:r>
            <w:rPr>
              <w:b/>
              <w:color w:val="000000"/>
            </w:rPr>
            <w:t>Kontrol Eden</w:t>
          </w:r>
        </w:p>
      </w:tc>
      <w:tc>
        <w:tcPr>
          <w:tcW w:w="1713" w:type="pct"/>
          <w:tcBorders>
            <w:top w:val="single" w:sz="6" w:space="0" w:color="auto"/>
            <w:bottom w:val="single" w:sz="4" w:space="0" w:color="auto"/>
          </w:tcBorders>
        </w:tcPr>
        <w:p w14:paraId="2F19DA74" w14:textId="77777777" w:rsidR="00E271A6" w:rsidRPr="0013773B" w:rsidRDefault="00E271A6" w:rsidP="004D4976">
          <w:pPr>
            <w:spacing w:line="360" w:lineRule="auto"/>
            <w:jc w:val="center"/>
            <w:rPr>
              <w:b/>
              <w:color w:val="000000"/>
            </w:rPr>
          </w:pPr>
          <w:proofErr w:type="spellStart"/>
          <w:r>
            <w:rPr>
              <w:b/>
              <w:color w:val="000000"/>
            </w:rPr>
            <w:t>Onaylayan</w:t>
          </w:r>
          <w:proofErr w:type="spellEnd"/>
        </w:p>
      </w:tc>
    </w:tr>
    <w:tr w:rsidR="00E271A6" w:rsidRPr="0054227C" w14:paraId="694FA2F5" w14:textId="77777777" w:rsidTr="00E271A6">
      <w:trPr>
        <w:trHeight w:val="504"/>
        <w:jc w:val="center"/>
      </w:trPr>
      <w:tc>
        <w:tcPr>
          <w:tcW w:w="1712" w:type="pct"/>
          <w:tcBorders>
            <w:top w:val="single" w:sz="4" w:space="0" w:color="auto"/>
          </w:tcBorders>
        </w:tcPr>
        <w:p w14:paraId="26AA24D4" w14:textId="1A8812C2" w:rsidR="00E271A6" w:rsidRDefault="00E271A6" w:rsidP="004D4976">
          <w:pPr>
            <w:tabs>
              <w:tab w:val="left" w:pos="975"/>
            </w:tabs>
            <w:spacing w:before="120" w:line="480" w:lineRule="auto"/>
            <w:jc w:val="center"/>
            <w:rPr>
              <w:b/>
              <w:color w:val="000000"/>
            </w:rPr>
          </w:pPr>
        </w:p>
      </w:tc>
      <w:tc>
        <w:tcPr>
          <w:tcW w:w="1575" w:type="pct"/>
          <w:tcBorders>
            <w:top w:val="single" w:sz="4" w:space="0" w:color="auto"/>
          </w:tcBorders>
        </w:tcPr>
        <w:p w14:paraId="68538E70" w14:textId="71446322" w:rsidR="00E271A6" w:rsidRPr="0054227C" w:rsidRDefault="00E271A6" w:rsidP="004D4976">
          <w:pPr>
            <w:tabs>
              <w:tab w:val="left" w:pos="975"/>
            </w:tabs>
            <w:spacing w:before="120" w:line="480" w:lineRule="auto"/>
            <w:jc w:val="center"/>
            <w:rPr>
              <w:b/>
              <w:color w:val="000000"/>
            </w:rPr>
          </w:pPr>
        </w:p>
      </w:tc>
      <w:tc>
        <w:tcPr>
          <w:tcW w:w="1713" w:type="pct"/>
          <w:tcBorders>
            <w:top w:val="single" w:sz="4" w:space="0" w:color="auto"/>
          </w:tcBorders>
        </w:tcPr>
        <w:p w14:paraId="688C4C15" w14:textId="679BF434" w:rsidR="00E271A6" w:rsidRPr="0054227C" w:rsidRDefault="00E271A6" w:rsidP="004D4976">
          <w:pPr>
            <w:tabs>
              <w:tab w:val="left" w:pos="975"/>
            </w:tabs>
            <w:spacing w:before="120" w:line="480" w:lineRule="auto"/>
            <w:jc w:val="center"/>
            <w:rPr>
              <w:b/>
              <w:color w:val="000000"/>
            </w:rPr>
          </w:pPr>
        </w:p>
      </w:tc>
    </w:tr>
  </w:tbl>
  <w:p w14:paraId="2F2B8F56" w14:textId="77777777" w:rsidR="00E271A6" w:rsidRDefault="00E271A6" w:rsidP="00E271A6">
    <w:pPr>
      <w:pStyle w:val="AltBilgi"/>
      <w:tabs>
        <w:tab w:val="clear" w:pos="4536"/>
        <w:tab w:val="clear" w:pos="9072"/>
        <w:tab w:val="left" w:pos="151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B8B71" w14:textId="77777777" w:rsidR="00C004F1" w:rsidRDefault="00C004F1" w:rsidP="001D0AF5">
      <w:r>
        <w:separator/>
      </w:r>
    </w:p>
  </w:footnote>
  <w:footnote w:type="continuationSeparator" w:id="0">
    <w:p w14:paraId="67D980FA" w14:textId="77777777" w:rsidR="00C004F1" w:rsidRDefault="00C004F1" w:rsidP="001D0A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594"/>
      <w:gridCol w:w="5613"/>
      <w:gridCol w:w="2473"/>
    </w:tblGrid>
    <w:tr w:rsidR="001D0AF5" w:rsidRPr="00186645" w14:paraId="787B8676" w14:textId="77777777" w:rsidTr="00E271A6">
      <w:trPr>
        <w:trHeight w:val="1255"/>
        <w:tblHeader/>
        <w:jc w:val="center"/>
      </w:trPr>
      <w:tc>
        <w:tcPr>
          <w:tcW w:w="2594" w:type="dxa"/>
        </w:tcPr>
        <w:p w14:paraId="2B7493D8" w14:textId="7E36E1F9" w:rsidR="001D0AF5" w:rsidRPr="00E271A6" w:rsidRDefault="001D0AF5" w:rsidP="004D4976">
          <w:pPr>
            <w:pStyle w:val="stBilgi"/>
            <w:rPr>
              <w:b/>
            </w:rPr>
          </w:pPr>
          <w:r w:rsidRPr="00E271A6">
            <w:rPr>
              <w:b/>
            </w:rPr>
            <w:t xml:space="preserve">         </w:t>
          </w:r>
        </w:p>
        <w:p w14:paraId="325881B6" w14:textId="77777777" w:rsidR="001D0AF5" w:rsidRPr="00E271A6" w:rsidRDefault="001D0AF5" w:rsidP="004D4976">
          <w:pPr>
            <w:pStyle w:val="stBilgi"/>
            <w:rPr>
              <w:b/>
            </w:rPr>
          </w:pPr>
        </w:p>
        <w:p w14:paraId="0874FE75" w14:textId="77777777" w:rsidR="001D0AF5" w:rsidRPr="00E271A6" w:rsidRDefault="001D0AF5" w:rsidP="004D4976">
          <w:pPr>
            <w:pStyle w:val="stBilgi"/>
            <w:suppressAutoHyphens/>
            <w:rPr>
              <w:b/>
            </w:rPr>
          </w:pPr>
        </w:p>
      </w:tc>
      <w:tc>
        <w:tcPr>
          <w:tcW w:w="5613" w:type="dxa"/>
        </w:tcPr>
        <w:p w14:paraId="0B529218" w14:textId="77777777" w:rsidR="001D0AF5" w:rsidRPr="00E271A6" w:rsidRDefault="001D0AF5" w:rsidP="004D4976">
          <w:pPr>
            <w:pStyle w:val="stBilgi"/>
            <w:rPr>
              <w:b/>
              <w:sz w:val="16"/>
              <w:szCs w:val="16"/>
            </w:rPr>
          </w:pPr>
        </w:p>
        <w:p w14:paraId="21FAD871" w14:textId="77777777" w:rsidR="00E271A6" w:rsidRPr="00E271A6" w:rsidRDefault="001D0AF5" w:rsidP="00E271A6">
          <w:pPr>
            <w:pStyle w:val="stBilgi"/>
            <w:jc w:val="center"/>
            <w:rPr>
              <w:b/>
              <w:sz w:val="28"/>
            </w:rPr>
          </w:pPr>
          <w:r w:rsidRPr="00E271A6">
            <w:rPr>
              <w:b/>
              <w:sz w:val="28"/>
            </w:rPr>
            <w:t>YÖNETİM SORUMLULUĞU</w:t>
          </w:r>
          <w:r w:rsidR="00E271A6" w:rsidRPr="00E271A6">
            <w:rPr>
              <w:b/>
              <w:sz w:val="28"/>
            </w:rPr>
            <w:t xml:space="preserve"> </w:t>
          </w:r>
          <w:r w:rsidRPr="00E271A6">
            <w:rPr>
              <w:b/>
              <w:sz w:val="28"/>
            </w:rPr>
            <w:t>PROSEDÜRÜ</w:t>
          </w:r>
        </w:p>
      </w:tc>
      <w:tc>
        <w:tcPr>
          <w:tcW w:w="2473" w:type="dxa"/>
        </w:tcPr>
        <w:p w14:paraId="2F4E3919" w14:textId="77777777" w:rsidR="001D0AF5" w:rsidRPr="000C7DA1" w:rsidRDefault="001D0AF5" w:rsidP="004D4976">
          <w:pPr>
            <w:pStyle w:val="stBilgi"/>
            <w:jc w:val="left"/>
            <w:rPr>
              <w:b/>
              <w:sz w:val="10"/>
              <w:szCs w:val="10"/>
              <w:lang w:val="sv-SE" w:eastAsia="ar-SA"/>
            </w:rPr>
          </w:pPr>
        </w:p>
        <w:p w14:paraId="3497D01F" w14:textId="5421D3DC" w:rsidR="005723ED" w:rsidRPr="005723ED" w:rsidRDefault="005723ED" w:rsidP="004D4976">
          <w:pPr>
            <w:pStyle w:val="stBilgi"/>
            <w:jc w:val="left"/>
            <w:rPr>
              <w:b/>
              <w:sz w:val="20"/>
              <w:lang w:val="sv-SE" w:eastAsia="ar-SA"/>
            </w:rPr>
          </w:pPr>
          <w:r w:rsidRPr="005723ED">
            <w:rPr>
              <w:b/>
              <w:sz w:val="20"/>
              <w:lang w:val="sv-SE" w:eastAsia="ar-SA"/>
            </w:rPr>
            <w:t>Döküman No:S1-PR-01</w:t>
          </w:r>
        </w:p>
        <w:p w14:paraId="66F149F3" w14:textId="68698ECA" w:rsidR="001D0AF5" w:rsidRPr="005723ED" w:rsidRDefault="000C7DA1" w:rsidP="004D4976">
          <w:pPr>
            <w:pStyle w:val="stBilgi"/>
            <w:jc w:val="left"/>
            <w:rPr>
              <w:b/>
              <w:sz w:val="20"/>
              <w:lang w:val="sv-SE" w:eastAsia="ar-SA"/>
            </w:rPr>
          </w:pPr>
          <w:r w:rsidRPr="005723ED">
            <w:rPr>
              <w:b/>
              <w:sz w:val="20"/>
              <w:lang w:val="sv-SE" w:eastAsia="ar-SA"/>
            </w:rPr>
            <w:t>Tarih :</w:t>
          </w:r>
          <w:r w:rsidR="005723ED" w:rsidRPr="005723ED">
            <w:rPr>
              <w:b/>
              <w:sz w:val="20"/>
              <w:lang w:val="sv-SE" w:eastAsia="ar-SA"/>
            </w:rPr>
            <w:t>20.05.2021</w:t>
          </w:r>
        </w:p>
        <w:p w14:paraId="51AECF42" w14:textId="3360D235" w:rsidR="001D0AF5" w:rsidRPr="005723ED" w:rsidRDefault="005723ED" w:rsidP="004D4976">
          <w:pPr>
            <w:pStyle w:val="stBilgi"/>
            <w:jc w:val="left"/>
            <w:rPr>
              <w:b/>
              <w:sz w:val="20"/>
              <w:szCs w:val="18"/>
            </w:rPr>
          </w:pPr>
          <w:r w:rsidRPr="005723ED">
            <w:rPr>
              <w:b/>
              <w:sz w:val="20"/>
              <w:lang w:val="sv-SE" w:eastAsia="ar-SA"/>
            </w:rPr>
            <w:t>Revizyon Tar:</w:t>
          </w:r>
          <w:r w:rsidR="0059010C">
            <w:rPr>
              <w:b/>
              <w:sz w:val="20"/>
              <w:lang w:val="sv-SE" w:eastAsia="ar-SA"/>
            </w:rPr>
            <w:t>4.10.2023</w:t>
          </w:r>
        </w:p>
        <w:p w14:paraId="3A520AF7" w14:textId="03935C27" w:rsidR="001D0AF5" w:rsidRPr="00186645" w:rsidRDefault="001D0AF5" w:rsidP="001D0AF5">
          <w:pPr>
            <w:pStyle w:val="stBilgi"/>
            <w:rPr>
              <w:sz w:val="10"/>
              <w:szCs w:val="10"/>
            </w:rPr>
          </w:pPr>
          <w:r w:rsidRPr="005723ED">
            <w:rPr>
              <w:b/>
              <w:sz w:val="20"/>
              <w:szCs w:val="18"/>
              <w:lang w:val="sv-SE" w:eastAsia="ar-SA"/>
            </w:rPr>
            <w:t xml:space="preserve"> Rev : </w:t>
          </w:r>
          <w:bookmarkStart w:id="0" w:name="_Toc401030037"/>
          <w:r w:rsidR="000C7DA1" w:rsidRPr="005723ED">
            <w:rPr>
              <w:b/>
              <w:sz w:val="20"/>
              <w:szCs w:val="18"/>
              <w:lang w:val="sv-SE" w:eastAsia="ar-SA"/>
            </w:rPr>
            <w:t>0</w:t>
          </w:r>
          <w:r w:rsidR="0059010C">
            <w:rPr>
              <w:b/>
              <w:sz w:val="20"/>
              <w:szCs w:val="18"/>
              <w:lang w:val="sv-SE" w:eastAsia="ar-SA"/>
            </w:rPr>
            <w:t>2</w:t>
          </w:r>
        </w:p>
      </w:tc>
    </w:tr>
    <w:bookmarkEnd w:id="0"/>
  </w:tbl>
  <w:p w14:paraId="35E249D0" w14:textId="77777777" w:rsidR="00E271A6" w:rsidRDefault="00E271A6">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B4AB4"/>
    <w:multiLevelType w:val="hybridMultilevel"/>
    <w:tmpl w:val="9E44164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F534E5"/>
    <w:multiLevelType w:val="multilevel"/>
    <w:tmpl w:val="D0ACEDE0"/>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23CF6808"/>
    <w:multiLevelType w:val="hybridMultilevel"/>
    <w:tmpl w:val="49268E80"/>
    <w:lvl w:ilvl="0" w:tplc="FFFFFFFF">
      <w:start w:val="1"/>
      <w:numFmt w:val="bullet"/>
      <w:lvlText w:val=""/>
      <w:lvlJc w:val="left"/>
      <w:pPr>
        <w:ind w:left="1446" w:hanging="360"/>
      </w:pPr>
      <w:rPr>
        <w:rFonts w:ascii="Symbol" w:hAnsi="Symbol" w:hint="default"/>
      </w:rPr>
    </w:lvl>
    <w:lvl w:ilvl="1" w:tplc="FFFFFFFF">
      <w:start w:val="1"/>
      <w:numFmt w:val="bullet"/>
      <w:lvlText w:val="o"/>
      <w:lvlJc w:val="left"/>
      <w:pPr>
        <w:ind w:left="2166" w:hanging="360"/>
      </w:pPr>
      <w:rPr>
        <w:rFonts w:ascii="Courier New" w:hAnsi="Courier New" w:cs="Courier New" w:hint="default"/>
      </w:rPr>
    </w:lvl>
    <w:lvl w:ilvl="2" w:tplc="FFFFFFFF">
      <w:start w:val="1"/>
      <w:numFmt w:val="bullet"/>
      <w:lvlText w:val=""/>
      <w:lvlJc w:val="left"/>
      <w:pPr>
        <w:ind w:left="2886" w:hanging="360"/>
      </w:pPr>
      <w:rPr>
        <w:rFonts w:ascii="Wingdings" w:hAnsi="Wingdings" w:hint="default"/>
      </w:rPr>
    </w:lvl>
    <w:lvl w:ilvl="3" w:tplc="FFFFFFFF" w:tentative="1">
      <w:start w:val="1"/>
      <w:numFmt w:val="bullet"/>
      <w:lvlText w:val=""/>
      <w:lvlJc w:val="left"/>
      <w:pPr>
        <w:ind w:left="3606" w:hanging="360"/>
      </w:pPr>
      <w:rPr>
        <w:rFonts w:ascii="Symbol" w:hAnsi="Symbol" w:hint="default"/>
      </w:rPr>
    </w:lvl>
    <w:lvl w:ilvl="4" w:tplc="FFFFFFFF" w:tentative="1">
      <w:start w:val="1"/>
      <w:numFmt w:val="bullet"/>
      <w:lvlText w:val="o"/>
      <w:lvlJc w:val="left"/>
      <w:pPr>
        <w:ind w:left="4326" w:hanging="360"/>
      </w:pPr>
      <w:rPr>
        <w:rFonts w:ascii="Courier New" w:hAnsi="Courier New" w:cs="Courier New" w:hint="default"/>
      </w:rPr>
    </w:lvl>
    <w:lvl w:ilvl="5" w:tplc="FFFFFFFF" w:tentative="1">
      <w:start w:val="1"/>
      <w:numFmt w:val="bullet"/>
      <w:lvlText w:val=""/>
      <w:lvlJc w:val="left"/>
      <w:pPr>
        <w:ind w:left="5046" w:hanging="360"/>
      </w:pPr>
      <w:rPr>
        <w:rFonts w:ascii="Wingdings" w:hAnsi="Wingdings" w:hint="default"/>
      </w:rPr>
    </w:lvl>
    <w:lvl w:ilvl="6" w:tplc="FFFFFFFF" w:tentative="1">
      <w:start w:val="1"/>
      <w:numFmt w:val="bullet"/>
      <w:lvlText w:val=""/>
      <w:lvlJc w:val="left"/>
      <w:pPr>
        <w:ind w:left="5766" w:hanging="360"/>
      </w:pPr>
      <w:rPr>
        <w:rFonts w:ascii="Symbol" w:hAnsi="Symbol" w:hint="default"/>
      </w:rPr>
    </w:lvl>
    <w:lvl w:ilvl="7" w:tplc="FFFFFFFF" w:tentative="1">
      <w:start w:val="1"/>
      <w:numFmt w:val="bullet"/>
      <w:lvlText w:val="o"/>
      <w:lvlJc w:val="left"/>
      <w:pPr>
        <w:ind w:left="6486" w:hanging="360"/>
      </w:pPr>
      <w:rPr>
        <w:rFonts w:ascii="Courier New" w:hAnsi="Courier New" w:cs="Courier New" w:hint="default"/>
      </w:rPr>
    </w:lvl>
    <w:lvl w:ilvl="8" w:tplc="FFFFFFFF" w:tentative="1">
      <w:start w:val="1"/>
      <w:numFmt w:val="bullet"/>
      <w:lvlText w:val=""/>
      <w:lvlJc w:val="left"/>
      <w:pPr>
        <w:ind w:left="7206" w:hanging="360"/>
      </w:pPr>
      <w:rPr>
        <w:rFonts w:ascii="Wingdings" w:hAnsi="Wingdings" w:hint="default"/>
      </w:rPr>
    </w:lvl>
  </w:abstractNum>
  <w:abstractNum w:abstractNumId="3" w15:restartNumberingAfterBreak="0">
    <w:nsid w:val="28CA114D"/>
    <w:multiLevelType w:val="multilevel"/>
    <w:tmpl w:val="D69C96EE"/>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30A72E77"/>
    <w:multiLevelType w:val="multilevel"/>
    <w:tmpl w:val="A9DCC600"/>
    <w:lvl w:ilvl="0">
      <w:start w:val="4"/>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4B36BA7"/>
    <w:multiLevelType w:val="multilevel"/>
    <w:tmpl w:val="54BAE822"/>
    <w:lvl w:ilvl="0">
      <w:start w:val="4"/>
      <w:numFmt w:val="decimal"/>
      <w:lvlText w:val="%1"/>
      <w:lvlJc w:val="left"/>
      <w:pPr>
        <w:tabs>
          <w:tab w:val="num" w:pos="855"/>
        </w:tabs>
        <w:ind w:left="855" w:hanging="855"/>
      </w:pPr>
      <w:rPr>
        <w:rFonts w:hint="default"/>
      </w:rPr>
    </w:lvl>
    <w:lvl w:ilvl="1">
      <w:start w:val="4"/>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2"/>
      <w:numFmt w:val="decimal"/>
      <w:lvlText w:val="%1.%2.%3.%4"/>
      <w:lvlJc w:val="left"/>
      <w:pPr>
        <w:tabs>
          <w:tab w:val="num" w:pos="855"/>
        </w:tabs>
        <w:ind w:left="855" w:hanging="855"/>
      </w:pPr>
      <w:rPr>
        <w:rFonts w:hint="default"/>
      </w:rPr>
    </w:lvl>
    <w:lvl w:ilvl="4">
      <w:start w:val="2"/>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35A24CFF"/>
    <w:multiLevelType w:val="hybridMultilevel"/>
    <w:tmpl w:val="ABE864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366158C4"/>
    <w:multiLevelType w:val="multilevel"/>
    <w:tmpl w:val="21AE8842"/>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42556671"/>
    <w:multiLevelType w:val="multilevel"/>
    <w:tmpl w:val="734EDF72"/>
    <w:lvl w:ilvl="0">
      <w:start w:val="4"/>
      <w:numFmt w:val="decimal"/>
      <w:lvlText w:val="%1"/>
      <w:lvlJc w:val="left"/>
      <w:pPr>
        <w:tabs>
          <w:tab w:val="num" w:pos="480"/>
        </w:tabs>
        <w:ind w:left="480" w:hanging="480"/>
      </w:pPr>
      <w:rPr>
        <w:rFonts w:hint="default"/>
      </w:rPr>
    </w:lvl>
    <w:lvl w:ilvl="1">
      <w:start w:val="2"/>
      <w:numFmt w:val="decimal"/>
      <w:lvlText w:val="%1.%2"/>
      <w:lvlJc w:val="left"/>
      <w:pPr>
        <w:tabs>
          <w:tab w:val="num" w:pos="480"/>
        </w:tabs>
        <w:ind w:left="480" w:hanging="48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45D5488E"/>
    <w:multiLevelType w:val="hybridMultilevel"/>
    <w:tmpl w:val="4BC4FC2E"/>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0" w15:restartNumberingAfterBreak="0">
    <w:nsid w:val="4D446B0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F1D4789"/>
    <w:multiLevelType w:val="singleLevel"/>
    <w:tmpl w:val="5080980C"/>
    <w:lvl w:ilvl="0">
      <w:start w:val="1"/>
      <w:numFmt w:val="bullet"/>
      <w:lvlText w:val=""/>
      <w:lvlJc w:val="left"/>
      <w:pPr>
        <w:tabs>
          <w:tab w:val="num" w:pos="1069"/>
        </w:tabs>
        <w:ind w:left="1049" w:hanging="340"/>
      </w:pPr>
      <w:rPr>
        <w:rFonts w:ascii="Symbol" w:hAnsi="Symbol" w:hint="default"/>
      </w:rPr>
    </w:lvl>
  </w:abstractNum>
  <w:abstractNum w:abstractNumId="12" w15:restartNumberingAfterBreak="0">
    <w:nsid w:val="4FC57B0A"/>
    <w:multiLevelType w:val="hybridMultilevel"/>
    <w:tmpl w:val="F86A849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6152176"/>
    <w:multiLevelType w:val="hybridMultilevel"/>
    <w:tmpl w:val="A93AB47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569966A0"/>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56A84549"/>
    <w:multiLevelType w:val="multilevel"/>
    <w:tmpl w:val="85EAE73C"/>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5E953F2D"/>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5EEB1C24"/>
    <w:multiLevelType w:val="hybridMultilevel"/>
    <w:tmpl w:val="B44E871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F7F4745"/>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61930F92"/>
    <w:multiLevelType w:val="hybridMultilevel"/>
    <w:tmpl w:val="E82CA24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B473F4A"/>
    <w:multiLevelType w:val="hybridMultilevel"/>
    <w:tmpl w:val="61E06E7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CBB1CDC"/>
    <w:multiLevelType w:val="multilevel"/>
    <w:tmpl w:val="E7AC594C"/>
    <w:lvl w:ilvl="0">
      <w:start w:val="4"/>
      <w:numFmt w:val="decimal"/>
      <w:lvlText w:val="%1"/>
      <w:lvlJc w:val="left"/>
      <w:pPr>
        <w:tabs>
          <w:tab w:val="num" w:pos="660"/>
        </w:tabs>
        <w:ind w:left="660" w:hanging="660"/>
      </w:pPr>
      <w:rPr>
        <w:rFonts w:hint="default"/>
      </w:rPr>
    </w:lvl>
    <w:lvl w:ilvl="1">
      <w:start w:val="1"/>
      <w:numFmt w:val="decimal"/>
      <w:lvlText w:val="%1.%2"/>
      <w:lvlJc w:val="left"/>
      <w:pPr>
        <w:tabs>
          <w:tab w:val="num" w:pos="660"/>
        </w:tabs>
        <w:ind w:left="660" w:hanging="660"/>
      </w:pPr>
      <w:rPr>
        <w:rFonts w:hint="default"/>
      </w:rPr>
    </w:lvl>
    <w:lvl w:ilvl="2">
      <w:start w:val="7"/>
      <w:numFmt w:val="decimal"/>
      <w:lvlText w:val="%1.%2.%3"/>
      <w:lvlJc w:val="left"/>
      <w:pPr>
        <w:tabs>
          <w:tab w:val="num" w:pos="720"/>
        </w:tabs>
        <w:ind w:left="720" w:hanging="720"/>
      </w:pPr>
      <w:rPr>
        <w:rFonts w:hint="default"/>
      </w:rPr>
    </w:lvl>
    <w:lvl w:ilvl="3">
      <w:start w:val="2"/>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75396A3C"/>
    <w:multiLevelType w:val="multilevel"/>
    <w:tmpl w:val="9DBCCF74"/>
    <w:lvl w:ilvl="0">
      <w:start w:val="4"/>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7"/>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75F92843"/>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7A847800"/>
    <w:multiLevelType w:val="hybridMultilevel"/>
    <w:tmpl w:val="E2A444CA"/>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1"/>
  </w:num>
  <w:num w:numId="2">
    <w:abstractNumId w:val="16"/>
  </w:num>
  <w:num w:numId="3">
    <w:abstractNumId w:val="10"/>
  </w:num>
  <w:num w:numId="4">
    <w:abstractNumId w:val="23"/>
  </w:num>
  <w:num w:numId="5">
    <w:abstractNumId w:val="14"/>
  </w:num>
  <w:num w:numId="6">
    <w:abstractNumId w:val="21"/>
  </w:num>
  <w:num w:numId="7">
    <w:abstractNumId w:val="18"/>
  </w:num>
  <w:num w:numId="8">
    <w:abstractNumId w:val="22"/>
  </w:num>
  <w:num w:numId="9">
    <w:abstractNumId w:val="8"/>
  </w:num>
  <w:num w:numId="10">
    <w:abstractNumId w:val="5"/>
  </w:num>
  <w:num w:numId="11">
    <w:abstractNumId w:val="20"/>
  </w:num>
  <w:num w:numId="12">
    <w:abstractNumId w:val="0"/>
  </w:num>
  <w:num w:numId="13">
    <w:abstractNumId w:val="12"/>
  </w:num>
  <w:num w:numId="14">
    <w:abstractNumId w:val="2"/>
  </w:num>
  <w:num w:numId="15">
    <w:abstractNumId w:val="19"/>
  </w:num>
  <w:num w:numId="16">
    <w:abstractNumId w:val="7"/>
  </w:num>
  <w:num w:numId="17">
    <w:abstractNumId w:val="1"/>
  </w:num>
  <w:num w:numId="18">
    <w:abstractNumId w:val="4"/>
  </w:num>
  <w:num w:numId="19">
    <w:abstractNumId w:val="15"/>
  </w:num>
  <w:num w:numId="20">
    <w:abstractNumId w:val="3"/>
  </w:num>
  <w:num w:numId="21">
    <w:abstractNumId w:val="24"/>
  </w:num>
  <w:num w:numId="22">
    <w:abstractNumId w:val="6"/>
  </w:num>
  <w:num w:numId="23">
    <w:abstractNumId w:val="13"/>
  </w:num>
  <w:num w:numId="24">
    <w:abstractNumId w:val="9"/>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D0AF5"/>
    <w:rsid w:val="0008751F"/>
    <w:rsid w:val="000C7DA1"/>
    <w:rsid w:val="001D0AF5"/>
    <w:rsid w:val="00202CD7"/>
    <w:rsid w:val="00224644"/>
    <w:rsid w:val="00225015"/>
    <w:rsid w:val="00272C74"/>
    <w:rsid w:val="00286647"/>
    <w:rsid w:val="002E4B72"/>
    <w:rsid w:val="0039250A"/>
    <w:rsid w:val="00392865"/>
    <w:rsid w:val="00394FCD"/>
    <w:rsid w:val="003A2ECC"/>
    <w:rsid w:val="00413E4A"/>
    <w:rsid w:val="004360B2"/>
    <w:rsid w:val="00466402"/>
    <w:rsid w:val="00544A3F"/>
    <w:rsid w:val="00547751"/>
    <w:rsid w:val="00550BF6"/>
    <w:rsid w:val="005723ED"/>
    <w:rsid w:val="00574E69"/>
    <w:rsid w:val="0059010C"/>
    <w:rsid w:val="00594E22"/>
    <w:rsid w:val="005B6E31"/>
    <w:rsid w:val="006978A6"/>
    <w:rsid w:val="006F369B"/>
    <w:rsid w:val="00731593"/>
    <w:rsid w:val="00766667"/>
    <w:rsid w:val="00776DA2"/>
    <w:rsid w:val="00777D73"/>
    <w:rsid w:val="007C1CDB"/>
    <w:rsid w:val="007C779A"/>
    <w:rsid w:val="008D6BF0"/>
    <w:rsid w:val="008E1DA5"/>
    <w:rsid w:val="008E5F56"/>
    <w:rsid w:val="00905C0F"/>
    <w:rsid w:val="00906685"/>
    <w:rsid w:val="00920B34"/>
    <w:rsid w:val="009A60ED"/>
    <w:rsid w:val="00AD12C7"/>
    <w:rsid w:val="00AD724D"/>
    <w:rsid w:val="00BA5614"/>
    <w:rsid w:val="00BE4509"/>
    <w:rsid w:val="00BE4D05"/>
    <w:rsid w:val="00C004F1"/>
    <w:rsid w:val="00C049D3"/>
    <w:rsid w:val="00C338E9"/>
    <w:rsid w:val="00CD3240"/>
    <w:rsid w:val="00D02826"/>
    <w:rsid w:val="00D20B00"/>
    <w:rsid w:val="00DD1CED"/>
    <w:rsid w:val="00DE2CA3"/>
    <w:rsid w:val="00E271A6"/>
    <w:rsid w:val="00E63C5D"/>
    <w:rsid w:val="00E752CA"/>
    <w:rsid w:val="00E85F6C"/>
    <w:rsid w:val="00EA492D"/>
    <w:rsid w:val="00EF17AC"/>
    <w:rsid w:val="00F03222"/>
    <w:rsid w:val="00F32E6F"/>
    <w:rsid w:val="00F42D32"/>
    <w:rsid w:val="00F703D9"/>
    <w:rsid w:val="00F9545A"/>
    <w:rsid w:val="00FA49C8"/>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91828F"/>
  <w15:docId w15:val="{24EA8FC6-2AA3-42E6-A7A9-2985EDFCE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1A6"/>
    <w:pPr>
      <w:spacing w:after="0" w:line="240" w:lineRule="auto"/>
      <w:jc w:val="both"/>
    </w:pPr>
    <w:rPr>
      <w:rFonts w:ascii="Arial" w:eastAsia="Times New Roman" w:hAnsi="Arial" w:cs="Times New Roman"/>
      <w:szCs w:val="20"/>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D0AF5"/>
    <w:pPr>
      <w:tabs>
        <w:tab w:val="center" w:pos="4536"/>
        <w:tab w:val="right" w:pos="9072"/>
      </w:tabs>
    </w:pPr>
  </w:style>
  <w:style w:type="character" w:customStyle="1" w:styleId="stBilgiChar">
    <w:name w:val="Üst Bilgi Char"/>
    <w:basedOn w:val="VarsaylanParagrafYazTipi"/>
    <w:link w:val="stBilgi"/>
    <w:uiPriority w:val="99"/>
    <w:rsid w:val="001D0AF5"/>
  </w:style>
  <w:style w:type="paragraph" w:styleId="AltBilgi">
    <w:name w:val="footer"/>
    <w:basedOn w:val="Normal"/>
    <w:link w:val="AltBilgiChar"/>
    <w:uiPriority w:val="99"/>
    <w:unhideWhenUsed/>
    <w:rsid w:val="001D0AF5"/>
    <w:pPr>
      <w:tabs>
        <w:tab w:val="center" w:pos="4536"/>
        <w:tab w:val="right" w:pos="9072"/>
      </w:tabs>
    </w:pPr>
  </w:style>
  <w:style w:type="character" w:customStyle="1" w:styleId="AltBilgiChar">
    <w:name w:val="Alt Bilgi Char"/>
    <w:basedOn w:val="VarsaylanParagrafYazTipi"/>
    <w:link w:val="AltBilgi"/>
    <w:uiPriority w:val="99"/>
    <w:rsid w:val="001D0AF5"/>
  </w:style>
  <w:style w:type="paragraph" w:styleId="BalonMetni">
    <w:name w:val="Balloon Text"/>
    <w:basedOn w:val="Normal"/>
    <w:link w:val="BalonMetniChar"/>
    <w:uiPriority w:val="99"/>
    <w:semiHidden/>
    <w:unhideWhenUsed/>
    <w:rsid w:val="001D0AF5"/>
    <w:rPr>
      <w:rFonts w:ascii="Tahoma" w:hAnsi="Tahoma" w:cs="Tahoma"/>
      <w:sz w:val="16"/>
      <w:szCs w:val="16"/>
    </w:rPr>
  </w:style>
  <w:style w:type="character" w:customStyle="1" w:styleId="BalonMetniChar">
    <w:name w:val="Balon Metni Char"/>
    <w:basedOn w:val="VarsaylanParagrafYazTipi"/>
    <w:link w:val="BalonMetni"/>
    <w:uiPriority w:val="99"/>
    <w:semiHidden/>
    <w:rsid w:val="001D0AF5"/>
    <w:rPr>
      <w:rFonts w:ascii="Tahoma" w:hAnsi="Tahoma" w:cs="Tahoma"/>
      <w:sz w:val="16"/>
      <w:szCs w:val="16"/>
    </w:rPr>
  </w:style>
  <w:style w:type="paragraph" w:styleId="GvdeMetni3">
    <w:name w:val="Body Text 3"/>
    <w:basedOn w:val="Normal"/>
    <w:link w:val="GvdeMetni3Char"/>
    <w:rsid w:val="00E271A6"/>
  </w:style>
  <w:style w:type="character" w:customStyle="1" w:styleId="GvdeMetni3Char">
    <w:name w:val="Gövde Metni 3 Char"/>
    <w:basedOn w:val="VarsaylanParagrafYazTipi"/>
    <w:link w:val="GvdeMetni3"/>
    <w:rsid w:val="00E271A6"/>
    <w:rPr>
      <w:rFonts w:ascii="Arial" w:eastAsia="Times New Roman" w:hAnsi="Arial" w:cs="Times New Roman"/>
      <w:szCs w:val="20"/>
      <w:lang w:val="en-US"/>
    </w:rPr>
  </w:style>
  <w:style w:type="paragraph" w:styleId="ListeParagraf">
    <w:name w:val="List Paragraph"/>
    <w:basedOn w:val="Normal"/>
    <w:uiPriority w:val="34"/>
    <w:qFormat/>
    <w:rsid w:val="004360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7341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2695</Words>
  <Characters>15364</Characters>
  <Application>Microsoft Office Word</Application>
  <DocSecurity>0</DocSecurity>
  <Lines>128</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esengul.ilhan</dc:creator>
  <cp:keywords/>
  <dc:description/>
  <cp:lastModifiedBy>suleyman.erbek@gmail.com</cp:lastModifiedBy>
  <cp:revision>15</cp:revision>
  <dcterms:created xsi:type="dcterms:W3CDTF">2021-11-24T10:29:00Z</dcterms:created>
  <dcterms:modified xsi:type="dcterms:W3CDTF">2026-02-24T15:38:00Z</dcterms:modified>
</cp:coreProperties>
</file>